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CF10" w14:textId="72337C71" w:rsidR="005462A6" w:rsidRPr="005462A6" w:rsidRDefault="005462A6" w:rsidP="005462A6">
      <w:pPr>
        <w:rPr>
          <w:sz w:val="30"/>
          <w:szCs w:val="30"/>
        </w:rPr>
      </w:pPr>
      <w:r w:rsidRPr="005462A6">
        <w:rPr>
          <w:sz w:val="30"/>
          <w:szCs w:val="30"/>
        </w:rPr>
        <w:t xml:space="preserve">GADAVIT LIQUID FIBER KIDZ </w:t>
      </w:r>
    </w:p>
    <w:p w14:paraId="462123EA" w14:textId="4843D40D" w:rsidR="0011173E" w:rsidRDefault="005462A6" w:rsidP="005462A6">
      <w:pPr>
        <w:spacing w:after="0"/>
      </w:pPr>
      <w:r w:rsidRPr="005462A6">
        <w:t>FIBRA LIQUIDA PARA NIÑOS</w:t>
      </w:r>
    </w:p>
    <w:p w14:paraId="46EB91E4" w14:textId="60A8D6C3" w:rsidR="005462A6" w:rsidRDefault="005462A6" w:rsidP="005462A6">
      <w:pPr>
        <w:spacing w:after="0"/>
      </w:pPr>
      <w:r w:rsidRPr="005462A6">
        <w:t>PREVIENE Y ALIVIA EL ESTREÑIMIENTO</w:t>
      </w:r>
    </w:p>
    <w:p w14:paraId="2DF6B508" w14:textId="77777777" w:rsidR="005462A6" w:rsidRPr="005462A6" w:rsidRDefault="005462A6" w:rsidP="005462A6"/>
    <w:sectPr w:rsidR="005462A6" w:rsidRPr="00546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7E"/>
    <w:rsid w:val="0011173E"/>
    <w:rsid w:val="001940F1"/>
    <w:rsid w:val="005462A6"/>
    <w:rsid w:val="00610A03"/>
    <w:rsid w:val="00C84C85"/>
    <w:rsid w:val="00E2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BEC1"/>
  <w15:chartTrackingRefBased/>
  <w15:docId w15:val="{74047D97-40FF-44E7-8192-5791C2EB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Danilo Rolon</cp:lastModifiedBy>
  <cp:revision>2</cp:revision>
  <dcterms:created xsi:type="dcterms:W3CDTF">2022-01-04T14:13:00Z</dcterms:created>
  <dcterms:modified xsi:type="dcterms:W3CDTF">2022-01-04T14:13:00Z</dcterms:modified>
</cp:coreProperties>
</file>