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F2AE" w14:textId="77777777" w:rsidR="00B03591" w:rsidRPr="00B03591" w:rsidRDefault="00B03591" w:rsidP="00B03591">
      <w:pPr>
        <w:jc w:val="both"/>
        <w:rPr>
          <w:b/>
          <w:sz w:val="30"/>
          <w:szCs w:val="30"/>
        </w:rPr>
      </w:pPr>
      <w:r w:rsidRPr="00B03591">
        <w:rPr>
          <w:b/>
          <w:sz w:val="30"/>
          <w:szCs w:val="30"/>
        </w:rPr>
        <w:t>PREBALIN 75</w:t>
      </w:r>
    </w:p>
    <w:p w14:paraId="187D5F55" w14:textId="686588DB" w:rsidR="00EA7801" w:rsidRDefault="00B03591" w:rsidP="00B03591">
      <w:pPr>
        <w:jc w:val="both"/>
        <w:rPr>
          <w:b/>
          <w:sz w:val="30"/>
          <w:szCs w:val="30"/>
        </w:rPr>
      </w:pPr>
      <w:r w:rsidRPr="00B03591">
        <w:rPr>
          <w:b/>
          <w:sz w:val="30"/>
          <w:szCs w:val="30"/>
        </w:rPr>
        <w:t>PREGABALINA 75 mg</w:t>
      </w:r>
    </w:p>
    <w:p w14:paraId="1A403558" w14:textId="2C4B2725" w:rsidR="00B03591" w:rsidRDefault="00B03591" w:rsidP="00B03591">
      <w:pPr>
        <w:jc w:val="both"/>
        <w:rPr>
          <w:b/>
          <w:sz w:val="30"/>
          <w:szCs w:val="30"/>
        </w:rPr>
      </w:pPr>
    </w:p>
    <w:p w14:paraId="359369CE" w14:textId="77777777" w:rsidR="00B03591" w:rsidRDefault="00B03591" w:rsidP="00B03591">
      <w:pPr>
        <w:jc w:val="both"/>
      </w:pPr>
      <w:r>
        <w:t>Fórmula:</w:t>
      </w:r>
    </w:p>
    <w:p w14:paraId="734EE47E" w14:textId="77777777" w:rsidR="00B03591" w:rsidRDefault="00B03591" w:rsidP="00B03591">
      <w:pPr>
        <w:jc w:val="both"/>
      </w:pPr>
      <w:r>
        <w:t xml:space="preserve">Cada comprimido </w:t>
      </w:r>
      <w:proofErr w:type="spellStart"/>
      <w:r>
        <w:t>triceptado</w:t>
      </w:r>
      <w:proofErr w:type="spellEnd"/>
      <w:r>
        <w:t xml:space="preserve"> contiene:</w:t>
      </w:r>
    </w:p>
    <w:p w14:paraId="34A09BC0" w14:textId="77777777" w:rsidR="00B03591" w:rsidRDefault="00B03591" w:rsidP="00B03591">
      <w:pPr>
        <w:jc w:val="both"/>
      </w:pPr>
      <w:r>
        <w:t>Pregabalina................................................................................................................. 75 mg.</w:t>
      </w:r>
    </w:p>
    <w:p w14:paraId="5A29766E" w14:textId="31A11A4D" w:rsidR="00B03591" w:rsidRDefault="00B03591" w:rsidP="00B03591">
      <w:pPr>
        <w:jc w:val="both"/>
      </w:pPr>
      <w:r>
        <w:t xml:space="preserve">Excipientes ................................................................................................................... </w:t>
      </w:r>
      <w:proofErr w:type="spellStart"/>
      <w:r>
        <w:t>c.s.p</w:t>
      </w:r>
      <w:proofErr w:type="spellEnd"/>
      <w:r>
        <w:t>.</w:t>
      </w:r>
    </w:p>
    <w:p w14:paraId="0FDD4A61" w14:textId="77777777" w:rsidR="00B03591" w:rsidRDefault="00B03591" w:rsidP="00B03591">
      <w:pPr>
        <w:jc w:val="both"/>
      </w:pPr>
      <w:r>
        <w:t>ACCIÓN TERAPÉUTICA:</w:t>
      </w:r>
    </w:p>
    <w:p w14:paraId="377B2143" w14:textId="77777777" w:rsidR="00B03591" w:rsidRDefault="00B03591" w:rsidP="00B03591">
      <w:pPr>
        <w:jc w:val="both"/>
      </w:pPr>
      <w:proofErr w:type="spellStart"/>
      <w:r>
        <w:t>Antiepileptico</w:t>
      </w:r>
      <w:proofErr w:type="spellEnd"/>
    </w:p>
    <w:p w14:paraId="09B7DFC2" w14:textId="77777777" w:rsidR="00B03591" w:rsidRDefault="00B03591" w:rsidP="00B03591">
      <w:pPr>
        <w:jc w:val="both"/>
      </w:pPr>
    </w:p>
    <w:p w14:paraId="6E0FD5D6" w14:textId="77777777" w:rsidR="00B03591" w:rsidRDefault="00B03591" w:rsidP="00B03591">
      <w:pPr>
        <w:jc w:val="both"/>
      </w:pPr>
      <w:r>
        <w:t>MECANISMO DE ACCIÓN Y DATOS FARMACOCINÉTICOS:</w:t>
      </w:r>
    </w:p>
    <w:p w14:paraId="708B7411" w14:textId="77777777" w:rsidR="00B03591" w:rsidRDefault="00B03591" w:rsidP="00B03591">
      <w:pPr>
        <w:jc w:val="both"/>
      </w:pPr>
      <w:r>
        <w:t>Propiedades farmacodinámicas</w:t>
      </w:r>
    </w:p>
    <w:p w14:paraId="30F09DCC" w14:textId="77777777" w:rsidR="00B03591" w:rsidRDefault="00B03591" w:rsidP="00B03591">
      <w:pPr>
        <w:jc w:val="both"/>
      </w:pPr>
      <w:r>
        <w:t>Grupo farmacoterapéutico: Antiepilépticos, otros antiepilépticos; código ATC: N03AX16.</w:t>
      </w:r>
    </w:p>
    <w:p w14:paraId="19E26B0F" w14:textId="77777777" w:rsidR="00B03591" w:rsidRDefault="00B03591" w:rsidP="00B03591">
      <w:pPr>
        <w:jc w:val="both"/>
      </w:pPr>
      <w:r>
        <w:t xml:space="preserve">El principio activo, </w:t>
      </w:r>
      <w:proofErr w:type="spellStart"/>
      <w:r>
        <w:t>pregabalina</w:t>
      </w:r>
      <w:proofErr w:type="spellEnd"/>
      <w:r>
        <w:t>, es un análogo del ácido gamma-aminobutírico [ácido (S)-3- (</w:t>
      </w:r>
      <w:proofErr w:type="spellStart"/>
      <w:r>
        <w:t>aminometil</w:t>
      </w:r>
      <w:proofErr w:type="spellEnd"/>
      <w:r>
        <w:t>)-5-metilhexanoico].</w:t>
      </w:r>
    </w:p>
    <w:p w14:paraId="1E31F106" w14:textId="77777777" w:rsidR="00B03591" w:rsidRDefault="00B03591" w:rsidP="00B03591">
      <w:pPr>
        <w:jc w:val="both"/>
      </w:pPr>
      <w:r>
        <w:t>Mecanismo de acción</w:t>
      </w:r>
    </w:p>
    <w:p w14:paraId="7CF82D19" w14:textId="77777777" w:rsidR="00B03591" w:rsidRDefault="00B03591" w:rsidP="00B03591">
      <w:pPr>
        <w:jc w:val="both"/>
      </w:pPr>
      <w:r>
        <w:t xml:space="preserve">La </w:t>
      </w:r>
      <w:proofErr w:type="spellStart"/>
      <w:r>
        <w:t>pregabalina</w:t>
      </w:r>
      <w:proofErr w:type="spellEnd"/>
      <w:r>
        <w:t xml:space="preserve"> se une a una subunidad auxiliar (proteína α2-δ) de los canales de calcio dependientes del voltaje en el Sistema Nervioso Central.</w:t>
      </w:r>
    </w:p>
    <w:p w14:paraId="57E70194" w14:textId="77777777" w:rsidR="00B03591" w:rsidRDefault="00B03591" w:rsidP="00B03591">
      <w:pPr>
        <w:jc w:val="both"/>
      </w:pPr>
      <w:r>
        <w:t>Eficacia clínica y seguridad</w:t>
      </w:r>
    </w:p>
    <w:p w14:paraId="54348160" w14:textId="77777777" w:rsidR="00B03591" w:rsidRDefault="00B03591" w:rsidP="00B03591">
      <w:pPr>
        <w:jc w:val="both"/>
      </w:pPr>
      <w:r>
        <w:t>Dolor neuropático</w:t>
      </w:r>
    </w:p>
    <w:p w14:paraId="7D542E51" w14:textId="77777777" w:rsidR="00B03591" w:rsidRDefault="00B03591" w:rsidP="00B03591">
      <w:pPr>
        <w:jc w:val="both"/>
      </w:pPr>
      <w:r>
        <w:t xml:space="preserve">Se ha demostrado la eficacia en neuropatía diabética, neuralgia </w:t>
      </w:r>
      <w:proofErr w:type="spellStart"/>
      <w:r>
        <w:t>postherpética</w:t>
      </w:r>
      <w:proofErr w:type="spellEnd"/>
      <w:r>
        <w:t xml:space="preserve"> y lesión de la médula espinal. No se conoce la eficacia en otros modelos de dolor neuropático.</w:t>
      </w:r>
    </w:p>
    <w:p w14:paraId="2181CF97" w14:textId="77777777" w:rsidR="00B03591" w:rsidRDefault="00B03591" w:rsidP="00B03591">
      <w:pPr>
        <w:jc w:val="both"/>
      </w:pPr>
      <w:r>
        <w:t xml:space="preserve">La </w:t>
      </w:r>
      <w:proofErr w:type="spellStart"/>
      <w:r>
        <w:t>pregabalina</w:t>
      </w:r>
      <w:proofErr w:type="spellEnd"/>
      <w:r>
        <w:t xml:space="preserve"> administrada dos al día (DVD) y tres al día (TVD). En términos generale, los perfiles de seguridad y eficacia para los regímenes posológicos de dos y tres veces al día fueron similares.</w:t>
      </w:r>
    </w:p>
    <w:p w14:paraId="0C059891" w14:textId="77777777" w:rsidR="00B03591" w:rsidRDefault="00B03591" w:rsidP="00B03591">
      <w:pPr>
        <w:jc w:val="both"/>
      </w:pPr>
      <w:r>
        <w:t>Epilepsia</w:t>
      </w:r>
    </w:p>
    <w:p w14:paraId="4DBABBCE" w14:textId="77777777" w:rsidR="00B03591" w:rsidRDefault="00B03591" w:rsidP="00B03591">
      <w:pPr>
        <w:jc w:val="both"/>
      </w:pPr>
      <w:r>
        <w:t>Tratamiento complementario:</w:t>
      </w:r>
    </w:p>
    <w:p w14:paraId="0FC3B278" w14:textId="77777777" w:rsidR="00B03591" w:rsidRDefault="00B03591" w:rsidP="00B03591">
      <w:pPr>
        <w:jc w:val="both"/>
      </w:pPr>
      <w:r>
        <w:t>Se observa una reducción en la frecuencia de las crisis a la primera semana de tratamiento.</w:t>
      </w:r>
    </w:p>
    <w:p w14:paraId="61A256E5" w14:textId="77777777" w:rsidR="00B03591" w:rsidRDefault="00B03591" w:rsidP="00B03591">
      <w:pPr>
        <w:jc w:val="both"/>
      </w:pPr>
      <w:r>
        <w:t>Población pediátrica</w:t>
      </w:r>
    </w:p>
    <w:p w14:paraId="2BEC7CF7" w14:textId="77777777" w:rsidR="00B03591" w:rsidRDefault="00B03591" w:rsidP="00B03591">
      <w:pPr>
        <w:jc w:val="both"/>
      </w:pPr>
      <w:r>
        <w:t xml:space="preserve">No se ha establecido la eficacia ni la seguridad de </w:t>
      </w:r>
      <w:proofErr w:type="spellStart"/>
      <w:r>
        <w:t>pregabalina</w:t>
      </w:r>
      <w:proofErr w:type="spellEnd"/>
      <w:r>
        <w:t xml:space="preserve"> como tratamiento complementario para la epilepsia en pacientes pediátricos de menos de 12 años y adolescentes. </w:t>
      </w:r>
    </w:p>
    <w:p w14:paraId="2A82C72E" w14:textId="77777777" w:rsidR="00B03591" w:rsidRDefault="00B03591" w:rsidP="00B03591">
      <w:pPr>
        <w:jc w:val="both"/>
      </w:pPr>
      <w:proofErr w:type="spellStart"/>
      <w:r>
        <w:t>Transtorno</w:t>
      </w:r>
      <w:proofErr w:type="spellEnd"/>
      <w:r>
        <w:t xml:space="preserve"> de ansiedad generalizada</w:t>
      </w:r>
    </w:p>
    <w:p w14:paraId="761FF312" w14:textId="77777777" w:rsidR="00B03591" w:rsidRDefault="00B03591" w:rsidP="00B03591">
      <w:pPr>
        <w:jc w:val="both"/>
      </w:pPr>
      <w:r>
        <w:lastRenderedPageBreak/>
        <w:t xml:space="preserve">Se observó un alivio de los síntomas del TAG como se reflejó en la Escala de Valoración de la Ansiedad de Hamilton (HAM-A). </w:t>
      </w:r>
    </w:p>
    <w:p w14:paraId="42BCDEB1" w14:textId="77777777" w:rsidR="00B03591" w:rsidRDefault="00B03591" w:rsidP="00B03591">
      <w:pPr>
        <w:jc w:val="both"/>
      </w:pPr>
      <w:r>
        <w:t>Propiedades farmacocinéticas</w:t>
      </w:r>
    </w:p>
    <w:p w14:paraId="62B80E88" w14:textId="77777777" w:rsidR="00B03591" w:rsidRDefault="00B03591" w:rsidP="00B03591">
      <w:pPr>
        <w:jc w:val="both"/>
      </w:pPr>
      <w:r>
        <w:t xml:space="preserve">Los parámetros farmacocinéticos de </w:t>
      </w:r>
      <w:proofErr w:type="spellStart"/>
      <w:r>
        <w:t>pregabalina</w:t>
      </w:r>
      <w:proofErr w:type="spellEnd"/>
      <w:r>
        <w:t xml:space="preserve"> en el estado estacionario son similares en pacientes sanos, pacientes con epilepsia recibiendo </w:t>
      </w:r>
      <w:proofErr w:type="gramStart"/>
      <w:r>
        <w:t>fármacos antiepiléptico</w:t>
      </w:r>
      <w:proofErr w:type="gramEnd"/>
      <w:r>
        <w:t>.</w:t>
      </w:r>
    </w:p>
    <w:p w14:paraId="4A125644" w14:textId="77777777" w:rsidR="00B03591" w:rsidRDefault="00B03591" w:rsidP="00B03591">
      <w:pPr>
        <w:jc w:val="both"/>
      </w:pPr>
      <w:r>
        <w:t>Absorción</w:t>
      </w:r>
    </w:p>
    <w:p w14:paraId="3C8446E5" w14:textId="77777777" w:rsidR="00B03591" w:rsidRDefault="00B03591" w:rsidP="00B03591">
      <w:pPr>
        <w:jc w:val="both"/>
      </w:pPr>
      <w:r>
        <w:t xml:space="preserve">La </w:t>
      </w:r>
      <w:proofErr w:type="spellStart"/>
      <w:r>
        <w:t>pregabalina</w:t>
      </w:r>
      <w:proofErr w:type="spellEnd"/>
      <w:r>
        <w:t xml:space="preserve"> se absorbe rápidamente cuando se administra en ayunas, alcanzando concentraciones plasmáticas máximas una hora tras la administración tanto de dosis única como de dosis múltiples. La biodisponibilidad oral de </w:t>
      </w:r>
      <w:proofErr w:type="spellStart"/>
      <w:r>
        <w:t>pregabalina</w:t>
      </w:r>
      <w:proofErr w:type="spellEnd"/>
      <w:r>
        <w:t xml:space="preserve"> se estima que es ≥ 90% y es independiente de la dosis. Tras la administración repetida, el estado estacionario se alcanza en las 24 a 48 horas posteriores. La velocidad de absorción de </w:t>
      </w:r>
      <w:proofErr w:type="spellStart"/>
      <w:r>
        <w:t>pregabalina</w:t>
      </w:r>
      <w:proofErr w:type="spellEnd"/>
      <w:r>
        <w:t xml:space="preserve"> disminuye cuando se administra con alimentos, produciéndose un descenso en la </w:t>
      </w:r>
      <w:proofErr w:type="spellStart"/>
      <w:r>
        <w:t>Cmax</w:t>
      </w:r>
      <w:proofErr w:type="spellEnd"/>
      <w:r>
        <w:t xml:space="preserve"> de aproximadamente un 25-30% y un retraso en el </w:t>
      </w:r>
      <w:proofErr w:type="spellStart"/>
      <w:r>
        <w:t>tmax</w:t>
      </w:r>
      <w:proofErr w:type="spellEnd"/>
      <w:r>
        <w:t xml:space="preserve"> de aproximadamente 2,5 horas. Sin embargo, la administración de </w:t>
      </w:r>
      <w:proofErr w:type="spellStart"/>
      <w:r>
        <w:t>pregabalina</w:t>
      </w:r>
      <w:proofErr w:type="spellEnd"/>
      <w:r>
        <w:t xml:space="preserve"> junto con alimentos no tiene ningún efecto clínicamente significativo sobre el grado de absorción de </w:t>
      </w:r>
      <w:proofErr w:type="spellStart"/>
      <w:r>
        <w:t>pregabalina</w:t>
      </w:r>
      <w:proofErr w:type="spellEnd"/>
      <w:r>
        <w:t>.</w:t>
      </w:r>
    </w:p>
    <w:p w14:paraId="39A09104" w14:textId="77777777" w:rsidR="00B03591" w:rsidRDefault="00B03591" w:rsidP="00B03591">
      <w:pPr>
        <w:jc w:val="both"/>
      </w:pPr>
      <w:r>
        <w:t>Distribución</w:t>
      </w:r>
    </w:p>
    <w:p w14:paraId="5FE8076A" w14:textId="77777777" w:rsidR="00B03591" w:rsidRDefault="00B03591" w:rsidP="00B03591">
      <w:pPr>
        <w:jc w:val="both"/>
      </w:pPr>
      <w:r>
        <w:t xml:space="preserve">La </w:t>
      </w:r>
      <w:proofErr w:type="spellStart"/>
      <w:r>
        <w:t>pregabalina</w:t>
      </w:r>
      <w:proofErr w:type="spellEnd"/>
      <w:r>
        <w:t xml:space="preserve"> atraviesa la barrera hematoencefálica. Además, la </w:t>
      </w:r>
      <w:proofErr w:type="spellStart"/>
      <w:r>
        <w:t>pregabalina</w:t>
      </w:r>
      <w:proofErr w:type="spellEnd"/>
      <w:r>
        <w:t xml:space="preserve"> puede atravesar la placenta y está presente en la leche. En humanos, el volumen de distribución aparente de la </w:t>
      </w:r>
      <w:proofErr w:type="spellStart"/>
      <w:r>
        <w:t>pregabalina</w:t>
      </w:r>
      <w:proofErr w:type="spellEnd"/>
      <w:r>
        <w:t xml:space="preserve"> tras la administración oral es de aproximadamente 0,56 L/kg. La </w:t>
      </w:r>
      <w:proofErr w:type="spellStart"/>
      <w:r>
        <w:t>pregabalina</w:t>
      </w:r>
      <w:proofErr w:type="spellEnd"/>
      <w:r>
        <w:t xml:space="preserve"> no se une a las proteínas plasmáticas.</w:t>
      </w:r>
    </w:p>
    <w:p w14:paraId="637159DA" w14:textId="77777777" w:rsidR="00B03591" w:rsidRDefault="00B03591" w:rsidP="00B03591">
      <w:pPr>
        <w:jc w:val="both"/>
      </w:pPr>
      <w:r>
        <w:t>Biotransformación</w:t>
      </w:r>
    </w:p>
    <w:p w14:paraId="0E90F310" w14:textId="77777777" w:rsidR="00B03591" w:rsidRDefault="00B03591" w:rsidP="00B03591">
      <w:pPr>
        <w:jc w:val="both"/>
      </w:pPr>
      <w:r>
        <w:t xml:space="preserve">La </w:t>
      </w:r>
      <w:proofErr w:type="spellStart"/>
      <w:r>
        <w:t>pregabalina</w:t>
      </w:r>
      <w:proofErr w:type="spellEnd"/>
      <w:r>
        <w:t xml:space="preserve"> sufre un metabolismo insignificante en humanos. Tras una dosis de </w:t>
      </w:r>
      <w:proofErr w:type="spellStart"/>
      <w:r>
        <w:t>pregabalina</w:t>
      </w:r>
      <w:proofErr w:type="spellEnd"/>
      <w:r>
        <w:t xml:space="preserve"> marcada isotópicamente, aproximadamente el 98% de la radioactividad recuperada en orina procedía de </w:t>
      </w:r>
      <w:proofErr w:type="spellStart"/>
      <w:r>
        <w:t>pregabalina</w:t>
      </w:r>
      <w:proofErr w:type="spellEnd"/>
      <w:r>
        <w:t xml:space="preserve"> inalterada. El derivado N-metilado de </w:t>
      </w:r>
      <w:proofErr w:type="spellStart"/>
      <w:r>
        <w:t>pregabalina</w:t>
      </w:r>
      <w:proofErr w:type="spellEnd"/>
      <w:r>
        <w:t xml:space="preserve">, metabolito principal de ésta encontrado en orina, representó el 0,9% de la dosis. En estudios preclínicos, no hubo indicios de racemización del S-enantiómero de </w:t>
      </w:r>
      <w:proofErr w:type="spellStart"/>
      <w:r>
        <w:t>pregabalina</w:t>
      </w:r>
      <w:proofErr w:type="spellEnd"/>
      <w:r>
        <w:t xml:space="preserve"> al R-enantiómero.</w:t>
      </w:r>
    </w:p>
    <w:p w14:paraId="69C971BF" w14:textId="77777777" w:rsidR="00B03591" w:rsidRDefault="00B03591" w:rsidP="00B03591">
      <w:pPr>
        <w:jc w:val="both"/>
      </w:pPr>
      <w:r>
        <w:t>Eliminación</w:t>
      </w:r>
    </w:p>
    <w:p w14:paraId="701D8A6B" w14:textId="77777777" w:rsidR="00B03591" w:rsidRDefault="00B03591" w:rsidP="00B03591">
      <w:pPr>
        <w:jc w:val="both"/>
      </w:pPr>
      <w:r>
        <w:t xml:space="preserve">La </w:t>
      </w:r>
      <w:proofErr w:type="spellStart"/>
      <w:r>
        <w:t>pregabalina</w:t>
      </w:r>
      <w:proofErr w:type="spellEnd"/>
      <w:r>
        <w:t xml:space="preserve"> se elimina del sistema circulatorio principalmente mediante excreción renal como fármaco inalterado. La semivida media de eliminación de </w:t>
      </w:r>
      <w:proofErr w:type="spellStart"/>
      <w:r>
        <w:t>pregabalina</w:t>
      </w:r>
      <w:proofErr w:type="spellEnd"/>
      <w:r>
        <w:t xml:space="preserve"> es de 6,3 horas. El aclaramiento plasmático y el aclaramiento renal de </w:t>
      </w:r>
      <w:proofErr w:type="spellStart"/>
      <w:r>
        <w:t>pregabalina</w:t>
      </w:r>
      <w:proofErr w:type="spellEnd"/>
      <w:r>
        <w:t xml:space="preserve"> son directamente proporcionales al aclaramiento de creatinina.</w:t>
      </w:r>
    </w:p>
    <w:p w14:paraId="38542980" w14:textId="77777777" w:rsidR="00B03591" w:rsidRDefault="00B03591" w:rsidP="00B03591">
      <w:pPr>
        <w:jc w:val="both"/>
      </w:pPr>
      <w:r>
        <w:t xml:space="preserve">Es necesario un ajuste de la dosis en pacientes con la función renal alterada o en hemodiálisis (ver </w:t>
      </w:r>
      <w:proofErr w:type="spellStart"/>
      <w:r>
        <w:t>Posologia</w:t>
      </w:r>
      <w:proofErr w:type="spellEnd"/>
      <w:r>
        <w:t xml:space="preserve"> y Modo de Uso).</w:t>
      </w:r>
    </w:p>
    <w:p w14:paraId="0FC8EC71" w14:textId="77777777" w:rsidR="00B03591" w:rsidRDefault="00B03591" w:rsidP="00B03591">
      <w:pPr>
        <w:jc w:val="both"/>
      </w:pPr>
      <w:r>
        <w:t>Linealidad/No linealidad</w:t>
      </w:r>
    </w:p>
    <w:p w14:paraId="2A2375D5" w14:textId="43E76938" w:rsidR="00B03591" w:rsidRDefault="00B03591" w:rsidP="00B03591">
      <w:pPr>
        <w:jc w:val="both"/>
      </w:pPr>
      <w:r>
        <w:t xml:space="preserve">La farmacocinética de </w:t>
      </w:r>
      <w:proofErr w:type="spellStart"/>
      <w:r>
        <w:t>pregabalina</w:t>
      </w:r>
      <w:proofErr w:type="spellEnd"/>
      <w:r>
        <w:t xml:space="preserve"> es lineal en el rango de dosis diaria recomendada. La variabilidad farmacocinética interindividual de </w:t>
      </w:r>
      <w:proofErr w:type="spellStart"/>
      <w:r>
        <w:t>pregabalina</w:t>
      </w:r>
      <w:proofErr w:type="spellEnd"/>
      <w:r>
        <w:t xml:space="preserve"> es baja (&lt;20%). La farmacocinética de dosis múltiples es predecible a partir de los datos obtenidos con dosis única. Por tanto, no es necesario llevar una monitorización rutinaria de las concentraciones plasmáticas de </w:t>
      </w:r>
      <w:proofErr w:type="spellStart"/>
      <w:r>
        <w:t>pregabalina</w:t>
      </w:r>
      <w:proofErr w:type="spellEnd"/>
      <w:r>
        <w:t>.</w:t>
      </w:r>
    </w:p>
    <w:p w14:paraId="1FBC55B3" w14:textId="77777777" w:rsidR="00B03591" w:rsidRDefault="00B03591" w:rsidP="00B03591">
      <w:pPr>
        <w:jc w:val="both"/>
      </w:pPr>
    </w:p>
    <w:p w14:paraId="2D6C2A7F" w14:textId="77777777" w:rsidR="00B03591" w:rsidRDefault="00B03591" w:rsidP="00B03591">
      <w:pPr>
        <w:jc w:val="both"/>
      </w:pPr>
      <w:r>
        <w:t>Sexo</w:t>
      </w:r>
    </w:p>
    <w:p w14:paraId="29A713DE" w14:textId="77777777" w:rsidR="00B03591" w:rsidRDefault="00B03591" w:rsidP="00B03591">
      <w:pPr>
        <w:jc w:val="both"/>
      </w:pPr>
      <w:r>
        <w:lastRenderedPageBreak/>
        <w:t xml:space="preserve">Los ensayos indican que el sexo no tiene influencia clínicamente significativa sobre las concentraciones plasmáticas de </w:t>
      </w:r>
      <w:proofErr w:type="spellStart"/>
      <w:r>
        <w:t>pregabalina</w:t>
      </w:r>
      <w:proofErr w:type="spellEnd"/>
      <w:r>
        <w:t>.</w:t>
      </w:r>
    </w:p>
    <w:p w14:paraId="09B1FB4D" w14:textId="77777777" w:rsidR="00B03591" w:rsidRDefault="00B03591" w:rsidP="00B03591">
      <w:pPr>
        <w:jc w:val="both"/>
      </w:pPr>
      <w:r>
        <w:t>Insuficiencia renal</w:t>
      </w:r>
    </w:p>
    <w:p w14:paraId="0C026FAC" w14:textId="77777777" w:rsidR="00B03591" w:rsidRDefault="00B03591" w:rsidP="00B03591">
      <w:pPr>
        <w:jc w:val="both"/>
      </w:pPr>
      <w:r>
        <w:t xml:space="preserve">El aclaramiento de </w:t>
      </w:r>
      <w:proofErr w:type="spellStart"/>
      <w:r>
        <w:t>pregabalina</w:t>
      </w:r>
      <w:proofErr w:type="spellEnd"/>
      <w:r>
        <w:t xml:space="preserve"> es directamente proporcional al aclaramiento de creatinina. Además, la </w:t>
      </w:r>
      <w:proofErr w:type="spellStart"/>
      <w:r>
        <w:t>pregabalina</w:t>
      </w:r>
      <w:proofErr w:type="spellEnd"/>
      <w:r>
        <w:t xml:space="preserve"> se elimina del plasma de forma eficaz mediante hemodiálisis (tras una sesión de hemodiálisis de 4 horas, las concentraciones plasmáticas de </w:t>
      </w:r>
      <w:proofErr w:type="spellStart"/>
      <w:r>
        <w:t>pregabalina</w:t>
      </w:r>
      <w:proofErr w:type="spellEnd"/>
      <w:r>
        <w:t xml:space="preserve"> se reducen aproximadamente al 50%). Dado que la eliminación por vía renal es la principal vía de eliminación, en pacientes con insuficiencia renal es necesaria una reducción de la dosis y una dosis complementaria tras la hemodiálisis (ver Posología y Modo de Uso).</w:t>
      </w:r>
    </w:p>
    <w:p w14:paraId="5482E3E3" w14:textId="77777777" w:rsidR="00B03591" w:rsidRDefault="00B03591" w:rsidP="00B03591">
      <w:pPr>
        <w:jc w:val="both"/>
      </w:pPr>
      <w:r>
        <w:t>Insuficiencia hepática</w:t>
      </w:r>
    </w:p>
    <w:p w14:paraId="3C6D6377" w14:textId="77777777" w:rsidR="00B03591" w:rsidRDefault="00B03591" w:rsidP="00B03591">
      <w:pPr>
        <w:jc w:val="both"/>
      </w:pPr>
      <w:r>
        <w:t xml:space="preserve">No se han llevado a cabo estudios de farmacocinética específicos en pacientes con insuficiencia hepática. Puesto que la </w:t>
      </w:r>
      <w:proofErr w:type="spellStart"/>
      <w:r>
        <w:t>pregabalina</w:t>
      </w:r>
      <w:proofErr w:type="spellEnd"/>
      <w:r>
        <w:t xml:space="preserve"> no sufre un metabolismo significativo y se excreta mayoritariamente como fármaco inalterado en orina, no es previsible que una Insuficiencia hepática altere de forma significativa las concentraciones plasmáticas de </w:t>
      </w:r>
      <w:proofErr w:type="spellStart"/>
      <w:r>
        <w:t>pregabalina</w:t>
      </w:r>
      <w:proofErr w:type="spellEnd"/>
      <w:r>
        <w:t>.</w:t>
      </w:r>
    </w:p>
    <w:p w14:paraId="4B8DAA91" w14:textId="77777777" w:rsidR="00B03591" w:rsidRDefault="00B03591" w:rsidP="00B03591">
      <w:pPr>
        <w:jc w:val="both"/>
      </w:pPr>
      <w:r>
        <w:t>Población pediátrica</w:t>
      </w:r>
    </w:p>
    <w:p w14:paraId="14D54A74" w14:textId="77777777" w:rsidR="00B03591" w:rsidRDefault="00B03591" w:rsidP="00B03591">
      <w:pPr>
        <w:jc w:val="both"/>
      </w:pPr>
      <w:r>
        <w:t xml:space="preserve">En pacientes pediátricos con epilepsia con concentraciones de dosis de 2,5; 5; 10 y 15 mg/kg/día, el tiempo transcurrido hasta alcanzar la concentración plasmática máxima tras la administración oral de </w:t>
      </w:r>
      <w:proofErr w:type="spellStart"/>
      <w:r>
        <w:t>pregabalina</w:t>
      </w:r>
      <w:proofErr w:type="spellEnd"/>
      <w:r>
        <w:t xml:space="preserve"> a pacientes pediátricos en ayunas, se produce entre 0,5 horas y 2 horas después de la dosis.</w:t>
      </w:r>
    </w:p>
    <w:p w14:paraId="55960C72" w14:textId="77777777" w:rsidR="00B03591" w:rsidRDefault="00B03591" w:rsidP="00B03591">
      <w:pPr>
        <w:jc w:val="both"/>
      </w:pPr>
      <w:r>
        <w:t xml:space="preserve">Los parámetros de </w:t>
      </w:r>
      <w:proofErr w:type="spellStart"/>
      <w:r>
        <w:t>Cmax</w:t>
      </w:r>
      <w:proofErr w:type="spellEnd"/>
      <w:r>
        <w:t xml:space="preserve"> y AUC de </w:t>
      </w:r>
      <w:proofErr w:type="spellStart"/>
      <w:r>
        <w:t>pregabalina</w:t>
      </w:r>
      <w:proofErr w:type="spellEnd"/>
      <w:r>
        <w:t xml:space="preserve"> aumentan de forma lineal con el aumento de la dosis en cada grupo de edad. El AUC fue un 30% menor en los pacientes pediátricos con un peso inferior a 30 kg debido a un mayor aclaramiento ajustado al peso corporal del 43% en estos pacientes en comparación con los pacientes con un peso ≥30 kg.</w:t>
      </w:r>
    </w:p>
    <w:p w14:paraId="7868561D" w14:textId="77777777" w:rsidR="00B03591" w:rsidRDefault="00B03591" w:rsidP="00B03591">
      <w:pPr>
        <w:jc w:val="both"/>
      </w:pPr>
      <w:r>
        <w:t xml:space="preserve">La semivida terminal promedio de </w:t>
      </w:r>
      <w:proofErr w:type="spellStart"/>
      <w:r>
        <w:t>pregabalina</w:t>
      </w:r>
      <w:proofErr w:type="spellEnd"/>
      <w:r>
        <w:t xml:space="preserve"> es, aproximadamente, de entre 3 y 4 horas en los pacientes pediátricos de hasta 6 años de edad, y de entre 4 y 6 horas en los de 7 años o más.</w:t>
      </w:r>
    </w:p>
    <w:p w14:paraId="55BC9B88" w14:textId="77777777" w:rsidR="00B03591" w:rsidRDefault="00B03591" w:rsidP="00B03591">
      <w:pPr>
        <w:jc w:val="both"/>
      </w:pPr>
      <w:r>
        <w:t xml:space="preserve">El aclaramiento de creatinina es una covariable significativa del aclaramiento de </w:t>
      </w:r>
      <w:proofErr w:type="spellStart"/>
      <w:r>
        <w:t>pregabalina</w:t>
      </w:r>
      <w:proofErr w:type="spellEnd"/>
      <w:r>
        <w:t xml:space="preserve"> oral, el peso corporal era una covariable significativa del volumen de distribución aparente de </w:t>
      </w:r>
      <w:proofErr w:type="spellStart"/>
      <w:r>
        <w:t>pregabalina</w:t>
      </w:r>
      <w:proofErr w:type="spellEnd"/>
      <w:r>
        <w:t xml:space="preserve"> oral, y que dichas relaciones son similares en pacientes pediátricos y adultos.</w:t>
      </w:r>
    </w:p>
    <w:p w14:paraId="3FA79A21" w14:textId="77777777" w:rsidR="00B03591" w:rsidRDefault="00B03591" w:rsidP="00B03591">
      <w:pPr>
        <w:jc w:val="both"/>
      </w:pPr>
      <w:r>
        <w:t>Pacientes de edad avanzada</w:t>
      </w:r>
    </w:p>
    <w:p w14:paraId="1BD0C925" w14:textId="77777777" w:rsidR="00B03591" w:rsidRDefault="00B03591" w:rsidP="00B03591">
      <w:pPr>
        <w:jc w:val="both"/>
      </w:pPr>
      <w:r>
        <w:t xml:space="preserve">El aclaramiento de </w:t>
      </w:r>
      <w:proofErr w:type="spellStart"/>
      <w:r>
        <w:t>pregabalina</w:t>
      </w:r>
      <w:proofErr w:type="spellEnd"/>
      <w:r>
        <w:t xml:space="preserve"> tiende a disminuir al aumentar la edad. Este descenso en el aclaramiento de </w:t>
      </w:r>
      <w:proofErr w:type="spellStart"/>
      <w:r>
        <w:t>pregabalina</w:t>
      </w:r>
      <w:proofErr w:type="spellEnd"/>
      <w:r>
        <w:t xml:space="preserve"> oral está en relación con el descenso del aclaramiento de creatinina asociado con el aumento de la edad. Podría requerirse una reducción de la dosis de </w:t>
      </w:r>
      <w:proofErr w:type="spellStart"/>
      <w:r>
        <w:t>pregabalina</w:t>
      </w:r>
      <w:proofErr w:type="spellEnd"/>
      <w:r>
        <w:t xml:space="preserve"> en pacientes que tengan la función renal alterada debido a la edad (ver Posología y Modo de Uso).</w:t>
      </w:r>
    </w:p>
    <w:p w14:paraId="33C14C29" w14:textId="77777777" w:rsidR="00B03591" w:rsidRDefault="00B03591" w:rsidP="00B03591">
      <w:pPr>
        <w:jc w:val="both"/>
      </w:pPr>
      <w:r>
        <w:t>Madres lactantes</w:t>
      </w:r>
    </w:p>
    <w:p w14:paraId="199391D2" w14:textId="77777777" w:rsidR="00B03591" w:rsidRDefault="00B03591" w:rsidP="00B03591">
      <w:pPr>
        <w:jc w:val="both"/>
      </w:pPr>
      <w:r>
        <w:t xml:space="preserve">La lactancia tiene un efecto nulo o pequeño sobre la farmacocinética de </w:t>
      </w:r>
      <w:proofErr w:type="spellStart"/>
      <w:r>
        <w:t>pregabalina</w:t>
      </w:r>
      <w:proofErr w:type="spellEnd"/>
      <w:r>
        <w:t xml:space="preserve">. Pregabalina se excreta por la leche materna a concentraciones promedio, en estado de equilibrio, de aproximadamente el 76% de las presentes en el plasma materno. La dosis estimada para el lactante procedente de la leche materna (suponiendo un consumo medio de leche de 150 ml/kg/día) de las mujeres que reciben 300 mg/día o la dosis máxima de 600 mg/día </w:t>
      </w:r>
      <w:r>
        <w:lastRenderedPageBreak/>
        <w:t>sería de 0,3 L o 0,62 mg/kg/día, respectivamente. Estas dosis estimadas son aproximadamente el 7% de la dosis materna diaria total, en mg/kg.</w:t>
      </w:r>
    </w:p>
    <w:p w14:paraId="4D4DDF5C" w14:textId="77777777" w:rsidR="00B03591" w:rsidRDefault="00B03591" w:rsidP="00B03591">
      <w:pPr>
        <w:jc w:val="both"/>
      </w:pPr>
    </w:p>
    <w:p w14:paraId="3F7E9D7F" w14:textId="77777777" w:rsidR="00B03591" w:rsidRDefault="00B03591" w:rsidP="00B03591">
      <w:pPr>
        <w:jc w:val="both"/>
      </w:pPr>
      <w:r>
        <w:t>INDICACIONES TERAPÉUTICAS:</w:t>
      </w:r>
    </w:p>
    <w:p w14:paraId="776CD924" w14:textId="77777777" w:rsidR="00B03591" w:rsidRDefault="00B03591" w:rsidP="00B03591">
      <w:pPr>
        <w:jc w:val="both"/>
      </w:pPr>
      <w:r>
        <w:t xml:space="preserve">Dolor neuropático: </w:t>
      </w:r>
      <w:proofErr w:type="spellStart"/>
      <w:r>
        <w:t>pregabalina</w:t>
      </w:r>
      <w:proofErr w:type="spellEnd"/>
      <w:r>
        <w:t xml:space="preserve"> está indicado en el tratamiento del dolor neuropático periférico y central en adultos.</w:t>
      </w:r>
    </w:p>
    <w:p w14:paraId="25D32946" w14:textId="77777777" w:rsidR="00B03591" w:rsidRDefault="00B03591" w:rsidP="00B03591">
      <w:pPr>
        <w:jc w:val="both"/>
      </w:pPr>
      <w:r>
        <w:t xml:space="preserve">Epilepsia: </w:t>
      </w:r>
      <w:proofErr w:type="spellStart"/>
      <w:r>
        <w:t>pregabalina</w:t>
      </w:r>
      <w:proofErr w:type="spellEnd"/>
      <w:r>
        <w:t xml:space="preserve"> está indicado en adultos en el tratamiento combinado de las crisis parciales con o sin generalización secundaria.</w:t>
      </w:r>
    </w:p>
    <w:p w14:paraId="30E32B30" w14:textId="77777777" w:rsidR="00B03591" w:rsidRDefault="00B03591" w:rsidP="00B03591">
      <w:pPr>
        <w:jc w:val="both"/>
      </w:pPr>
      <w:r>
        <w:t xml:space="preserve">Trastorno de ansiedad generalizada: </w:t>
      </w:r>
      <w:proofErr w:type="spellStart"/>
      <w:r>
        <w:t>pregabalina</w:t>
      </w:r>
      <w:proofErr w:type="spellEnd"/>
      <w:r>
        <w:t xml:space="preserve"> está indicado en el tratamiento del trastorno de ansiedad generalizada (TAG) en adultos.</w:t>
      </w:r>
    </w:p>
    <w:p w14:paraId="15FC923A" w14:textId="77777777" w:rsidR="00B03591" w:rsidRDefault="00B03591" w:rsidP="00B03591">
      <w:pPr>
        <w:jc w:val="both"/>
      </w:pPr>
    </w:p>
    <w:p w14:paraId="158280FB" w14:textId="77777777" w:rsidR="00B03591" w:rsidRDefault="00B03591" w:rsidP="00B03591">
      <w:pPr>
        <w:jc w:val="both"/>
      </w:pPr>
      <w:r>
        <w:t xml:space="preserve">POSOLOGÍA Y MODO DE USO: </w:t>
      </w:r>
    </w:p>
    <w:p w14:paraId="4A9AE2B7" w14:textId="77777777" w:rsidR="00B03591" w:rsidRDefault="00B03591" w:rsidP="00B03591">
      <w:pPr>
        <w:jc w:val="both"/>
      </w:pPr>
      <w:r>
        <w:t>El rango de dosis es de 150 a 600 mg al día, dividiendo su administración en dos o tres tomas.</w:t>
      </w:r>
    </w:p>
    <w:p w14:paraId="32F875E6" w14:textId="77777777" w:rsidR="00B03591" w:rsidRDefault="00B03591" w:rsidP="00B03591">
      <w:pPr>
        <w:jc w:val="both"/>
      </w:pPr>
      <w:r>
        <w:t>Dolor neuropático</w:t>
      </w:r>
    </w:p>
    <w:p w14:paraId="00CFD638" w14:textId="77777777" w:rsidR="00B03591" w:rsidRDefault="00B03591" w:rsidP="00B03591">
      <w:pPr>
        <w:jc w:val="both"/>
      </w:pPr>
      <w:r>
        <w:t xml:space="preserve">El tratamiento con </w:t>
      </w:r>
      <w:proofErr w:type="spellStart"/>
      <w:r>
        <w:t>pregabalina</w:t>
      </w:r>
      <w:proofErr w:type="spellEnd"/>
      <w:r>
        <w:t xml:space="preserve"> se puede comenzar con una dosis de 150 mg al día, que se puede administrar dividida en dos o tres tomas. En función de la respuesta y tolerabilidad individual de cada paciente, la dosis se puede incrementar hasta 300 mg al día después de un intervalo de 3 a 7 días, y si fuese necesario, hasta una dosis máxima de 600 mg al día después de un intervalo adicional de 7 días.</w:t>
      </w:r>
    </w:p>
    <w:p w14:paraId="4059D7C5" w14:textId="77777777" w:rsidR="00B03591" w:rsidRDefault="00B03591" w:rsidP="00B03591">
      <w:pPr>
        <w:jc w:val="both"/>
      </w:pPr>
      <w:r>
        <w:t>Epilepsia</w:t>
      </w:r>
    </w:p>
    <w:p w14:paraId="51B76799" w14:textId="77777777" w:rsidR="00B03591" w:rsidRDefault="00B03591" w:rsidP="00B03591">
      <w:pPr>
        <w:jc w:val="both"/>
      </w:pPr>
      <w:r>
        <w:t xml:space="preserve">El tratamiento con </w:t>
      </w:r>
      <w:proofErr w:type="spellStart"/>
      <w:r>
        <w:t>pregabalina</w:t>
      </w:r>
      <w:proofErr w:type="spellEnd"/>
      <w:r>
        <w:t xml:space="preserve"> se puede iniciar con una dosis de 150 mg al día, que se puede administrar dividida en dos o tres tomas. En función de la respuesta y tolerabilidad individual de cada paciente, la dosis se puede incrementar a 300 mg al día después de una semana. La dosis máxima que se puede alcanzar, después de una semana adicional, es de 600 mg al día.</w:t>
      </w:r>
    </w:p>
    <w:p w14:paraId="040E4562" w14:textId="77777777" w:rsidR="00B03591" w:rsidRDefault="00B03591" w:rsidP="00B03591">
      <w:pPr>
        <w:jc w:val="both"/>
      </w:pPr>
      <w:r>
        <w:t>Trastorno de ansiedad generalizada</w:t>
      </w:r>
    </w:p>
    <w:p w14:paraId="32886A30" w14:textId="77777777" w:rsidR="00B03591" w:rsidRDefault="00B03591" w:rsidP="00B03591">
      <w:pPr>
        <w:jc w:val="both"/>
      </w:pPr>
      <w:r>
        <w:t>El rango de dosis es de 150 a 600 mg al día, dividiendo su administración en dos o tres tomas. Se debe reevaluar de forma periódica la necesidad del tratamiento.</w:t>
      </w:r>
    </w:p>
    <w:p w14:paraId="365E8602" w14:textId="77777777" w:rsidR="00B03591" w:rsidRDefault="00B03591" w:rsidP="00B03591">
      <w:pPr>
        <w:jc w:val="both"/>
      </w:pPr>
      <w:r>
        <w:t xml:space="preserve">El tratamiento con </w:t>
      </w:r>
      <w:proofErr w:type="spellStart"/>
      <w:r>
        <w:t>pregabalina</w:t>
      </w:r>
      <w:proofErr w:type="spellEnd"/>
      <w:r>
        <w:t xml:space="preserve"> se puede iniciar con una dosis de 150 mg al día. En función de la respuesta y tolerabilidad individual de cada paciente, la dosis se puede incrementar a 300 mg al día después de una semana. Tras una semana adicional, la dosis se puede incrementar a 450 mg al día. La dosis máxima que se puede alcanzar, después de una semana adicional, es de 600 mg al día.</w:t>
      </w:r>
    </w:p>
    <w:p w14:paraId="6347DB02" w14:textId="77777777" w:rsidR="00B03591" w:rsidRDefault="00B03591" w:rsidP="00B03591">
      <w:pPr>
        <w:jc w:val="both"/>
      </w:pPr>
      <w:r>
        <w:t xml:space="preserve">Interrupción del tratamiento con </w:t>
      </w:r>
      <w:proofErr w:type="spellStart"/>
      <w:r>
        <w:t>pregabalina</w:t>
      </w:r>
      <w:proofErr w:type="spellEnd"/>
    </w:p>
    <w:p w14:paraId="56A9C539" w14:textId="5142750C" w:rsidR="00B03591" w:rsidRDefault="00B03591" w:rsidP="00B03591">
      <w:pPr>
        <w:jc w:val="both"/>
      </w:pPr>
      <w:r>
        <w:t xml:space="preserve">De acuerdo con la práctica clínica actual, si se tiene que interrumpir el tratamiento con </w:t>
      </w:r>
      <w:proofErr w:type="spellStart"/>
      <w:r>
        <w:t>pregabalina</w:t>
      </w:r>
      <w:proofErr w:type="spellEnd"/>
      <w:r>
        <w:t xml:space="preserve"> se deberá hacer de forma gradual durante un periodo mínimo de 1 semana independientemente de la indicación (ver Precauciones y Advertencias y Reacciones adversas).</w:t>
      </w:r>
    </w:p>
    <w:p w14:paraId="7D91228D" w14:textId="77777777" w:rsidR="00B03591" w:rsidRDefault="00B03591" w:rsidP="00B03591">
      <w:pPr>
        <w:jc w:val="both"/>
      </w:pPr>
    </w:p>
    <w:p w14:paraId="4A001251" w14:textId="77777777" w:rsidR="00B03591" w:rsidRDefault="00B03591" w:rsidP="00B03591">
      <w:pPr>
        <w:jc w:val="both"/>
      </w:pPr>
      <w:r>
        <w:lastRenderedPageBreak/>
        <w:t>Insuficiencia renal</w:t>
      </w:r>
    </w:p>
    <w:p w14:paraId="7FCB9BDE" w14:textId="17306B07" w:rsidR="00B03591" w:rsidRDefault="00B03591" w:rsidP="00B03591">
      <w:pPr>
        <w:jc w:val="both"/>
      </w:pPr>
      <w:r>
        <w:t xml:space="preserve">La </w:t>
      </w:r>
      <w:proofErr w:type="spellStart"/>
      <w:r>
        <w:t>pregabalina</w:t>
      </w:r>
      <w:proofErr w:type="spellEnd"/>
      <w:r>
        <w:t xml:space="preserve"> se elimina del sistema circulatorio principalmente por excreción renal como fármaco inalterado. Dado que el aclaramiento plasmático de </w:t>
      </w:r>
      <w:proofErr w:type="spellStart"/>
      <w:r>
        <w:t>pregabalina</w:t>
      </w:r>
      <w:proofErr w:type="spellEnd"/>
      <w:r>
        <w:t xml:space="preserve"> es directamente proporcional al aclaramiento de creatinina (ver Mecanismo de Acción), la reducción de la dosis en pacientes con la función renal alterada se deberá realizar de forma individualizada de acuerdo al aclaramiento de creatinina (</w:t>
      </w:r>
      <w:proofErr w:type="spellStart"/>
      <w:r>
        <w:t>Acr</w:t>
      </w:r>
      <w:proofErr w:type="spellEnd"/>
      <w:r>
        <w:t>), tal y como se indica en la Tabla 1, que se ha determinado usando la fórmula siguiente:</w:t>
      </w:r>
    </w:p>
    <w:p w14:paraId="3786AB75" w14:textId="3E3D792B" w:rsidR="00B03591" w:rsidRDefault="00B03591" w:rsidP="00B03591">
      <w:pPr>
        <w:jc w:val="both"/>
      </w:pPr>
      <w:r w:rsidRPr="00B03591">
        <w:drawing>
          <wp:inline distT="0" distB="0" distL="0" distR="0" wp14:anchorId="4D92AD1B" wp14:editId="5323826B">
            <wp:extent cx="3930475" cy="310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4609" cy="326205"/>
                    </a:xfrm>
                    <a:prstGeom prst="rect">
                      <a:avLst/>
                    </a:prstGeom>
                    <a:noFill/>
                    <a:ln>
                      <a:noFill/>
                    </a:ln>
                  </pic:spPr>
                </pic:pic>
              </a:graphicData>
            </a:graphic>
          </wp:inline>
        </w:drawing>
      </w:r>
    </w:p>
    <w:p w14:paraId="0EDD0790" w14:textId="77777777" w:rsidR="00B03591" w:rsidRDefault="00B03591" w:rsidP="00B03591">
      <w:pPr>
        <w:jc w:val="both"/>
      </w:pPr>
      <w:r>
        <w:t xml:space="preserve">La </w:t>
      </w:r>
      <w:proofErr w:type="spellStart"/>
      <w:r>
        <w:t>pregabalina</w:t>
      </w:r>
      <w:proofErr w:type="spellEnd"/>
      <w:r>
        <w:t xml:space="preserve"> se elimina del plasma de forma eficaz mediante hemodiálisis (50 % del fármaco en 4 horas). En pacientes sometidos a hemodiálisis, se debe ajustar la dosis diaria de </w:t>
      </w:r>
      <w:proofErr w:type="spellStart"/>
      <w:r>
        <w:t>pregabalina</w:t>
      </w:r>
      <w:proofErr w:type="spellEnd"/>
      <w:r>
        <w:t xml:space="preserve"> según su función renal. Además de la dosis diaria, después de cada sesión de 4 horas de hemodiálisis se debe administrar de forma inmediata una dosis complementaria (véase Tabla 1).</w:t>
      </w:r>
    </w:p>
    <w:p w14:paraId="5077DD94" w14:textId="77777777" w:rsidR="00B03591" w:rsidRDefault="00B03591" w:rsidP="00B03591">
      <w:pPr>
        <w:jc w:val="both"/>
      </w:pPr>
      <w:r>
        <w:t xml:space="preserve">Tabla 1. Ajuste de dosis de </w:t>
      </w:r>
      <w:proofErr w:type="spellStart"/>
      <w:r>
        <w:t>pregabalina</w:t>
      </w:r>
      <w:proofErr w:type="spellEnd"/>
      <w:r>
        <w:t xml:space="preserve"> de acuerdo a la función renal</w:t>
      </w:r>
    </w:p>
    <w:p w14:paraId="217C4E6F" w14:textId="1E862072" w:rsidR="00B03591" w:rsidRDefault="00B03591" w:rsidP="00B03591">
      <w:pPr>
        <w:jc w:val="both"/>
      </w:pPr>
      <w:r w:rsidRPr="00B03591">
        <w:drawing>
          <wp:inline distT="0" distB="0" distL="0" distR="0" wp14:anchorId="1A9773AF" wp14:editId="5C516A05">
            <wp:extent cx="3543093" cy="9144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3004" cy="916958"/>
                    </a:xfrm>
                    <a:prstGeom prst="rect">
                      <a:avLst/>
                    </a:prstGeom>
                    <a:noFill/>
                    <a:ln>
                      <a:noFill/>
                    </a:ln>
                  </pic:spPr>
                </pic:pic>
              </a:graphicData>
            </a:graphic>
          </wp:inline>
        </w:drawing>
      </w:r>
    </w:p>
    <w:p w14:paraId="7031D62C" w14:textId="77777777" w:rsidR="00B03591" w:rsidRDefault="00B03591" w:rsidP="00B03591">
      <w:pPr>
        <w:jc w:val="both"/>
      </w:pPr>
      <w:r>
        <w:t>TVD = Tres veces al día</w:t>
      </w:r>
    </w:p>
    <w:p w14:paraId="42F23D50" w14:textId="77777777" w:rsidR="00B03591" w:rsidRDefault="00B03591" w:rsidP="00B03591">
      <w:pPr>
        <w:jc w:val="both"/>
      </w:pPr>
      <w:r>
        <w:t xml:space="preserve">DVD = Dos veces al día </w:t>
      </w:r>
    </w:p>
    <w:p w14:paraId="6226EC1E" w14:textId="77777777" w:rsidR="00B03591" w:rsidRDefault="00B03591" w:rsidP="00B03591">
      <w:pPr>
        <w:jc w:val="both"/>
      </w:pPr>
      <w:r>
        <w:t xml:space="preserve">UVD = Una vez al día </w:t>
      </w:r>
    </w:p>
    <w:p w14:paraId="0A3D34BC" w14:textId="77777777" w:rsidR="00B03591" w:rsidRDefault="00B03591" w:rsidP="00B03591">
      <w:pPr>
        <w:jc w:val="both"/>
      </w:pPr>
      <w:r>
        <w:t>* La dosis diaria total (mg/día) se debe dividir en las tomas indicadas en la posología para obtener los mg/</w:t>
      </w:r>
      <w:proofErr w:type="gramStart"/>
      <w:r>
        <w:t>dosis adecuados</w:t>
      </w:r>
      <w:proofErr w:type="gramEnd"/>
      <w:r>
        <w:t xml:space="preserve"> </w:t>
      </w:r>
    </w:p>
    <w:p w14:paraId="691CD11C" w14:textId="77777777" w:rsidR="00B03591" w:rsidRDefault="00B03591" w:rsidP="00B03591">
      <w:pPr>
        <w:jc w:val="both"/>
      </w:pPr>
      <w:r>
        <w:t xml:space="preserve">+ La dosis complementaria es una única dosis adicional </w:t>
      </w:r>
    </w:p>
    <w:p w14:paraId="118EFD96" w14:textId="77777777" w:rsidR="00B03591" w:rsidRDefault="00B03591" w:rsidP="00B03591">
      <w:pPr>
        <w:jc w:val="both"/>
      </w:pPr>
      <w:r>
        <w:t xml:space="preserve">Insuficiencia hepática </w:t>
      </w:r>
    </w:p>
    <w:p w14:paraId="35A311E0" w14:textId="77777777" w:rsidR="00B03591" w:rsidRDefault="00B03591" w:rsidP="00B03591">
      <w:pPr>
        <w:jc w:val="both"/>
      </w:pPr>
      <w:r>
        <w:t xml:space="preserve">No se requiere ajuste de la dosis en pacientes con la función hepática alterada (ver Farmacocinética). </w:t>
      </w:r>
    </w:p>
    <w:p w14:paraId="4BF1828F" w14:textId="77777777" w:rsidR="00B03591" w:rsidRDefault="00B03591" w:rsidP="00B03591">
      <w:pPr>
        <w:jc w:val="both"/>
      </w:pPr>
      <w:r>
        <w:t xml:space="preserve">Población pediátrica </w:t>
      </w:r>
    </w:p>
    <w:p w14:paraId="0B2A8D08" w14:textId="77777777" w:rsidR="00B03591" w:rsidRDefault="00B03591" w:rsidP="00B03591">
      <w:pPr>
        <w:jc w:val="both"/>
      </w:pPr>
      <w:r>
        <w:t xml:space="preserve">No se ha establecido la seguridad y eficacia de </w:t>
      </w:r>
      <w:proofErr w:type="spellStart"/>
      <w:r>
        <w:t>pregabalina</w:t>
      </w:r>
      <w:proofErr w:type="spellEnd"/>
      <w:r>
        <w:t xml:space="preserve"> en niños menores de 12 años ni en adolescentes (de 12 a 17 años de edad). </w:t>
      </w:r>
    </w:p>
    <w:p w14:paraId="7A7120A7" w14:textId="77777777" w:rsidR="00B03591" w:rsidRDefault="00B03591" w:rsidP="00B03591">
      <w:pPr>
        <w:jc w:val="both"/>
      </w:pPr>
      <w:r>
        <w:t xml:space="preserve">Los datos actualmente disponibles están descritos en las secciones Reacciones Adversas y Mecanismo de Acción, sin </w:t>
      </w:r>
      <w:proofErr w:type="gramStart"/>
      <w:r>
        <w:t>embargo</w:t>
      </w:r>
      <w:proofErr w:type="gramEnd"/>
      <w:r>
        <w:t xml:space="preserve"> no se puede hacer una recomendación posológica. </w:t>
      </w:r>
    </w:p>
    <w:p w14:paraId="60FEA213" w14:textId="77777777" w:rsidR="00B03591" w:rsidRDefault="00B03591" w:rsidP="00B03591">
      <w:pPr>
        <w:jc w:val="both"/>
      </w:pPr>
      <w:r>
        <w:t xml:space="preserve">Pacientes de edad avanzada </w:t>
      </w:r>
    </w:p>
    <w:p w14:paraId="239C930A" w14:textId="77777777" w:rsidR="00B03591" w:rsidRDefault="00B03591" w:rsidP="00B03591">
      <w:pPr>
        <w:jc w:val="both"/>
      </w:pPr>
      <w:r>
        <w:t xml:space="preserve">Los pacientes de edad avanzada pueden precisar una reducción de la dosis de </w:t>
      </w:r>
      <w:proofErr w:type="spellStart"/>
      <w:r>
        <w:t>pregabalina</w:t>
      </w:r>
      <w:proofErr w:type="spellEnd"/>
      <w:r>
        <w:t xml:space="preserve"> debido a la disminución de la función renal (ver Mecanismo de Acción). </w:t>
      </w:r>
    </w:p>
    <w:p w14:paraId="48C19BD5" w14:textId="77777777" w:rsidR="00B03591" w:rsidRDefault="00B03591" w:rsidP="00B03591">
      <w:pPr>
        <w:jc w:val="both"/>
      </w:pPr>
      <w:r>
        <w:t xml:space="preserve">Forma de administración </w:t>
      </w:r>
    </w:p>
    <w:p w14:paraId="468412DF" w14:textId="77777777" w:rsidR="00B03591" w:rsidRDefault="00B03591" w:rsidP="00B03591">
      <w:pPr>
        <w:jc w:val="both"/>
      </w:pPr>
      <w:proofErr w:type="spellStart"/>
      <w:r>
        <w:lastRenderedPageBreak/>
        <w:t>Prebalin</w:t>
      </w:r>
      <w:proofErr w:type="spellEnd"/>
      <w:r>
        <w:t xml:space="preserve"> 75 comprimido puede ser fraccionado en tres fragmentos de 25mg cada uno.</w:t>
      </w:r>
    </w:p>
    <w:p w14:paraId="53D4BC58" w14:textId="77777777" w:rsidR="00B03591" w:rsidRDefault="00B03591" w:rsidP="00B03591">
      <w:pPr>
        <w:jc w:val="both"/>
      </w:pPr>
      <w:proofErr w:type="spellStart"/>
      <w:r>
        <w:t>Prebalin</w:t>
      </w:r>
      <w:proofErr w:type="spellEnd"/>
      <w:r>
        <w:t xml:space="preserve"> 75 se puede tomar con o sin alimentos.</w:t>
      </w:r>
    </w:p>
    <w:p w14:paraId="234A52D0" w14:textId="77777777" w:rsidR="00B03591" w:rsidRDefault="00B03591" w:rsidP="00B03591">
      <w:pPr>
        <w:jc w:val="both"/>
      </w:pPr>
      <w:proofErr w:type="spellStart"/>
      <w:r>
        <w:t>Prebalin</w:t>
      </w:r>
      <w:proofErr w:type="spellEnd"/>
      <w:r>
        <w:t xml:space="preserve"> 75 se administra únicamente por vía oral.</w:t>
      </w:r>
    </w:p>
    <w:p w14:paraId="7557BD0B" w14:textId="77777777" w:rsidR="00B03591" w:rsidRDefault="00B03591" w:rsidP="00B03591">
      <w:pPr>
        <w:jc w:val="both"/>
      </w:pPr>
    </w:p>
    <w:p w14:paraId="41FC33C6" w14:textId="77777777" w:rsidR="00B03591" w:rsidRDefault="00B03591" w:rsidP="00B03591">
      <w:pPr>
        <w:jc w:val="both"/>
      </w:pPr>
      <w:r>
        <w:t>CONTRAINDICACIONES:</w:t>
      </w:r>
    </w:p>
    <w:p w14:paraId="035B189D" w14:textId="77777777" w:rsidR="00B03591" w:rsidRDefault="00B03591" w:rsidP="00B03591">
      <w:pPr>
        <w:jc w:val="both"/>
      </w:pPr>
      <w:r>
        <w:t>Hipersensibilidad al principio activo o a algunos de los excipientes.</w:t>
      </w:r>
    </w:p>
    <w:p w14:paraId="58CBDECE" w14:textId="77777777" w:rsidR="00B03591" w:rsidRDefault="00B03591" w:rsidP="00B03591">
      <w:pPr>
        <w:jc w:val="both"/>
      </w:pPr>
    </w:p>
    <w:p w14:paraId="202F5F47" w14:textId="77777777" w:rsidR="00B03591" w:rsidRDefault="00B03591" w:rsidP="00B03591">
      <w:pPr>
        <w:jc w:val="both"/>
      </w:pPr>
      <w:r>
        <w:t>PRECAUCIONES Y ADVERTENCIAS:</w:t>
      </w:r>
    </w:p>
    <w:p w14:paraId="5466E37C" w14:textId="77777777" w:rsidR="00B03591" w:rsidRDefault="00B03591" w:rsidP="00B03591">
      <w:pPr>
        <w:jc w:val="both"/>
      </w:pPr>
      <w:r>
        <w:t>Pacientes diabéticos</w:t>
      </w:r>
    </w:p>
    <w:p w14:paraId="0A31EAD6" w14:textId="77777777" w:rsidR="00B03591" w:rsidRDefault="00B03591" w:rsidP="00B03591">
      <w:pPr>
        <w:jc w:val="both"/>
      </w:pPr>
      <w:r>
        <w:t xml:space="preserve">De acuerdo a la práctica clínica actual, ciertos pacientes diabéticos que ganen peso durante el tratamiento con </w:t>
      </w:r>
      <w:proofErr w:type="spellStart"/>
      <w:r>
        <w:t>pregabalina</w:t>
      </w:r>
      <w:proofErr w:type="spellEnd"/>
      <w:r>
        <w:t>, pueden precisar un ajuste de los medicamentos hipoglucemiantes.</w:t>
      </w:r>
    </w:p>
    <w:p w14:paraId="380ABE9A" w14:textId="77777777" w:rsidR="00B03591" w:rsidRDefault="00B03591" w:rsidP="00B03591">
      <w:pPr>
        <w:jc w:val="both"/>
      </w:pPr>
      <w:r>
        <w:t>Reacciones de hipersensibilidad</w:t>
      </w:r>
    </w:p>
    <w:p w14:paraId="0F3EEFE4" w14:textId="77777777" w:rsidR="00B03591" w:rsidRDefault="00B03591" w:rsidP="00B03591">
      <w:pPr>
        <w:jc w:val="both"/>
      </w:pPr>
      <w:r>
        <w:t xml:space="preserve">Se puede presentar casos de reacciones de hipersensibilidad, incluyendo casos de angioedema. Si aparecen síntomas de angioedema, como son tumefacción facial, </w:t>
      </w:r>
      <w:proofErr w:type="spellStart"/>
      <w:r>
        <w:t>perioral</w:t>
      </w:r>
      <w:proofErr w:type="spellEnd"/>
      <w:r>
        <w:t xml:space="preserve"> o de las vías respiratorias superiores, se debe suspender inmediatamente el tratamiento con </w:t>
      </w:r>
      <w:proofErr w:type="spellStart"/>
      <w:r>
        <w:t>pregabalina</w:t>
      </w:r>
      <w:proofErr w:type="spellEnd"/>
      <w:r>
        <w:t>.</w:t>
      </w:r>
    </w:p>
    <w:p w14:paraId="7C85BE6A" w14:textId="77777777" w:rsidR="00B03591" w:rsidRDefault="00B03591" w:rsidP="00B03591">
      <w:pPr>
        <w:jc w:val="both"/>
      </w:pPr>
      <w:r>
        <w:t>Mareos, somnolencia, pérdida de conocimiento, confusión y deterioro mental</w:t>
      </w:r>
    </w:p>
    <w:p w14:paraId="31E6D860" w14:textId="77777777" w:rsidR="00B03591" w:rsidRDefault="00B03591" w:rsidP="00B03591">
      <w:pPr>
        <w:jc w:val="both"/>
      </w:pPr>
      <w:r>
        <w:t xml:space="preserve">El tratamiento con </w:t>
      </w:r>
      <w:proofErr w:type="spellStart"/>
      <w:r>
        <w:t>pregabalina</w:t>
      </w:r>
      <w:proofErr w:type="spellEnd"/>
      <w:r>
        <w:t xml:space="preserve"> se ha asociado a mareos y somnolencia, lo cual podría incrementar los casos de lesiones accidentales (caídas) en la población de pacientes de edad avanzada. </w:t>
      </w:r>
      <w:proofErr w:type="gramStart"/>
      <w:r>
        <w:t>Asimismo</w:t>
      </w:r>
      <w:proofErr w:type="gramEnd"/>
      <w:r>
        <w:t xml:space="preserve"> se dar casos de pérdida de conocimiento, confusión y deterioro mental. Por tanto, se debe aconsejar a los pacientes que tengan precaución hasta que se familiaricen con los potenciales efectos del medicamento.</w:t>
      </w:r>
    </w:p>
    <w:p w14:paraId="0007BC10" w14:textId="77777777" w:rsidR="00B03591" w:rsidRDefault="00B03591" w:rsidP="00B03591">
      <w:pPr>
        <w:jc w:val="both"/>
      </w:pPr>
      <w:r>
        <w:t>Efectos relacionados con la visión</w:t>
      </w:r>
    </w:p>
    <w:p w14:paraId="43C6557A" w14:textId="77777777" w:rsidR="00B03591" w:rsidRDefault="00B03591" w:rsidP="00B03591">
      <w:pPr>
        <w:jc w:val="both"/>
      </w:pPr>
      <w:r>
        <w:t>Se puede presentar visión borrosa que en la mayoría de los casos se resolvió al continuar con el tratamiento.</w:t>
      </w:r>
    </w:p>
    <w:p w14:paraId="2ACA14D8" w14:textId="77777777" w:rsidR="00B03591" w:rsidRDefault="00B03591" w:rsidP="00B03591">
      <w:pPr>
        <w:jc w:val="both"/>
      </w:pPr>
      <w:r>
        <w:t xml:space="preserve">Existe una probabilidad de disminución de la agudeza visual y alteración del campo </w:t>
      </w:r>
      <w:proofErr w:type="gramStart"/>
      <w:r>
        <w:t>visual  mayor</w:t>
      </w:r>
      <w:proofErr w:type="gramEnd"/>
      <w:r>
        <w:t xml:space="preserve"> en pacientes tratados con </w:t>
      </w:r>
      <w:proofErr w:type="spellStart"/>
      <w:r>
        <w:t>pregabalina</w:t>
      </w:r>
      <w:proofErr w:type="spellEnd"/>
      <w:r>
        <w:t xml:space="preserve"> (ver Propiedades </w:t>
      </w:r>
      <w:proofErr w:type="spellStart"/>
      <w:r>
        <w:t>Farmacodinamicas</w:t>
      </w:r>
      <w:proofErr w:type="spellEnd"/>
      <w:r>
        <w:t xml:space="preserve">). La suspensión del tratamiento con </w:t>
      </w:r>
      <w:proofErr w:type="spellStart"/>
      <w:r>
        <w:t>pregabalina</w:t>
      </w:r>
      <w:proofErr w:type="spellEnd"/>
      <w:r>
        <w:t xml:space="preserve"> puede resolver o mejorar estos síntomas visuales.</w:t>
      </w:r>
    </w:p>
    <w:p w14:paraId="258E7CAF" w14:textId="77777777" w:rsidR="00B03591" w:rsidRDefault="00B03591" w:rsidP="00B03591">
      <w:pPr>
        <w:jc w:val="both"/>
      </w:pPr>
      <w:r>
        <w:t>Insuficiencia renal</w:t>
      </w:r>
    </w:p>
    <w:p w14:paraId="665213B9" w14:textId="77777777" w:rsidR="00B03591" w:rsidRDefault="00B03591" w:rsidP="00B03591">
      <w:pPr>
        <w:jc w:val="both"/>
      </w:pPr>
      <w:r>
        <w:t xml:space="preserve">Pueden darse casos de insuficiencia renal, de los cuales algunos revirtieron con la interrupción del tratamiento con </w:t>
      </w:r>
      <w:proofErr w:type="spellStart"/>
      <w:r>
        <w:t>pregabalina</w:t>
      </w:r>
      <w:proofErr w:type="spellEnd"/>
      <w:r>
        <w:t>.</w:t>
      </w:r>
    </w:p>
    <w:p w14:paraId="75CB8B5A" w14:textId="77777777" w:rsidR="00B03591" w:rsidRDefault="00B03591" w:rsidP="00B03591">
      <w:pPr>
        <w:jc w:val="both"/>
      </w:pPr>
      <w:r>
        <w:t>Retirada de la medicación antiepiléptica concomitante</w:t>
      </w:r>
    </w:p>
    <w:p w14:paraId="1CADF229" w14:textId="77777777" w:rsidR="00B03591" w:rsidRDefault="00B03591" w:rsidP="00B03591">
      <w:pPr>
        <w:jc w:val="both"/>
      </w:pPr>
      <w:r>
        <w:t xml:space="preserve">No hay datos suficientes que permitan suprimir la medicación antiepiléptica concomitante, tras alcanzar el control de las crisis con </w:t>
      </w:r>
      <w:proofErr w:type="spellStart"/>
      <w:r>
        <w:t>pregabalina</w:t>
      </w:r>
      <w:proofErr w:type="spellEnd"/>
      <w:r>
        <w:t xml:space="preserve"> en el tratamiento combinado, para lograr la monoterapia con </w:t>
      </w:r>
      <w:proofErr w:type="spellStart"/>
      <w:r>
        <w:t>pregabalina</w:t>
      </w:r>
      <w:proofErr w:type="spellEnd"/>
      <w:r>
        <w:t>.</w:t>
      </w:r>
    </w:p>
    <w:p w14:paraId="582FC91D" w14:textId="77777777" w:rsidR="00B03591" w:rsidRDefault="00B03591" w:rsidP="00B03591">
      <w:pPr>
        <w:jc w:val="both"/>
      </w:pPr>
      <w:r>
        <w:t>Síntomas de retirada</w:t>
      </w:r>
    </w:p>
    <w:p w14:paraId="3C433C8B" w14:textId="77777777" w:rsidR="00B03591" w:rsidRDefault="00B03591" w:rsidP="00B03591">
      <w:pPr>
        <w:jc w:val="both"/>
      </w:pPr>
      <w:r>
        <w:lastRenderedPageBreak/>
        <w:t xml:space="preserve">En algunos pacientes pueden darse síntomas de retirada tras la interrupción del tratamiento con </w:t>
      </w:r>
      <w:proofErr w:type="spellStart"/>
      <w:r>
        <w:t>pregabalina</w:t>
      </w:r>
      <w:proofErr w:type="spellEnd"/>
      <w:r>
        <w:t xml:space="preserve"> tanto a corto como a largo plazo. Se mencionan también los siguientes acontecimientos: insomnio, dolor de cabeza, náuseas, ansiedad, diarrea, síndrome gripal, nerviosismo, depresión, dolor, convulsiones, hiperhidrosis y mareos, sugestivos de dependencia física. Se debe informar al paciente sobre esto al inicio del tratamiento.</w:t>
      </w:r>
    </w:p>
    <w:p w14:paraId="7A76869F" w14:textId="77777777" w:rsidR="00B03591" w:rsidRDefault="00B03591" w:rsidP="00B03591">
      <w:pPr>
        <w:jc w:val="both"/>
      </w:pPr>
      <w:r>
        <w:t xml:space="preserve">Durante el tratamiento con </w:t>
      </w:r>
      <w:proofErr w:type="spellStart"/>
      <w:r>
        <w:t>pregabalina</w:t>
      </w:r>
      <w:proofErr w:type="spellEnd"/>
      <w:r>
        <w:t xml:space="preserve">, o al poco tiempo de interrumpir el tratamiento con </w:t>
      </w:r>
      <w:proofErr w:type="spellStart"/>
      <w:r>
        <w:t>pregabalina</w:t>
      </w:r>
      <w:proofErr w:type="spellEnd"/>
      <w:r>
        <w:t>, pueden aparecer convulsiones, incluyendo estatus epiléptico y convulsiones de tipo gran mal.</w:t>
      </w:r>
    </w:p>
    <w:p w14:paraId="301771B5" w14:textId="77777777" w:rsidR="00B03591" w:rsidRDefault="00B03591" w:rsidP="00B03591">
      <w:pPr>
        <w:jc w:val="both"/>
      </w:pPr>
      <w:r>
        <w:t xml:space="preserve">Con respecto a la interrupción del tratamiento de </w:t>
      </w:r>
      <w:proofErr w:type="spellStart"/>
      <w:r>
        <w:t>pregabalina</w:t>
      </w:r>
      <w:proofErr w:type="spellEnd"/>
      <w:r>
        <w:t xml:space="preserve"> a largo plazo, los datos sugieren que la incidencia y gravedad de los síntomas de retirada pueden estar relacionadas con la dosis.</w:t>
      </w:r>
    </w:p>
    <w:p w14:paraId="0E71EE9F" w14:textId="77777777" w:rsidR="00B03591" w:rsidRDefault="00B03591" w:rsidP="00B03591">
      <w:pPr>
        <w:jc w:val="both"/>
      </w:pPr>
      <w:r>
        <w:t>Insuficiencia cardíaca congestiva</w:t>
      </w:r>
    </w:p>
    <w:p w14:paraId="43DBF046" w14:textId="77777777" w:rsidR="00B03591" w:rsidRDefault="00B03591" w:rsidP="00B03591">
      <w:pPr>
        <w:jc w:val="both"/>
      </w:pPr>
      <w:r>
        <w:t xml:space="preserve">Pueden darse casos de insuficiencia cardiaca congestiva en algunos pacientes en tratamiento con </w:t>
      </w:r>
      <w:proofErr w:type="spellStart"/>
      <w:r>
        <w:t>pregabalina</w:t>
      </w:r>
      <w:proofErr w:type="spellEnd"/>
      <w:r>
        <w:t>. Estas reacciones se pueden dar sobre todo en pacientes de edad avanzada (mayores de 65 años) con función cardiovascular comprometida. Pregabalina debe utilizarse con precaución en este tipo de pacientes. Estas reacciones pueden revertir tras la suspensión del tratamiento.</w:t>
      </w:r>
    </w:p>
    <w:p w14:paraId="679D9534" w14:textId="77777777" w:rsidR="00B03591" w:rsidRDefault="00B03591" w:rsidP="00B03591">
      <w:pPr>
        <w:jc w:val="both"/>
      </w:pPr>
      <w:r>
        <w:t>Tratamiento del dolor neuropático central debido a lesión de la médula espinal</w:t>
      </w:r>
    </w:p>
    <w:p w14:paraId="2371DBB0" w14:textId="77777777" w:rsidR="00B03591" w:rsidRDefault="00B03591" w:rsidP="00B03591">
      <w:pPr>
        <w:jc w:val="both"/>
      </w:pPr>
      <w:r>
        <w:t xml:space="preserve">En el tratamiento del dolor neuropático central debido a lesión de la médula espinal se incrementa la incidencia de reacciones adversas en general, reacciones adversas a nivel del SNC y especialmente somnolencia. Esto puede atribuirse a un efecto aditivo debido a los medicamentos concomitantes (ej. agentes antiespasmódicos) necesarios para esta patología. Este hecho debe tenerse en cuenta cuando se prescriba </w:t>
      </w:r>
      <w:proofErr w:type="spellStart"/>
      <w:r>
        <w:t>pregabalina</w:t>
      </w:r>
      <w:proofErr w:type="spellEnd"/>
      <w:r>
        <w:t xml:space="preserve"> en estos casos.</w:t>
      </w:r>
    </w:p>
    <w:p w14:paraId="6205A2B6" w14:textId="77777777" w:rsidR="00B03591" w:rsidRDefault="00B03591" w:rsidP="00B03591">
      <w:pPr>
        <w:jc w:val="both"/>
      </w:pPr>
      <w:r>
        <w:t>Pensamientos y comportamientos suicidas</w:t>
      </w:r>
    </w:p>
    <w:p w14:paraId="0D400DAA" w14:textId="77777777" w:rsidR="00B03591" w:rsidRDefault="00B03591" w:rsidP="00B03591">
      <w:pPr>
        <w:jc w:val="both"/>
      </w:pPr>
      <w:r>
        <w:t xml:space="preserve">Pueden darse casos de pensamientos y comportamientos suicidas en pacientes tratados con medicamentos antiepilépticos en distintas indicaciones. Se desconoce el mecanismo por el que se produce este riesgo, y los datos disponibles no excluyen la posibilidad de un incremento del riesgo con </w:t>
      </w:r>
      <w:proofErr w:type="spellStart"/>
      <w:r>
        <w:t>pregabalina</w:t>
      </w:r>
      <w:proofErr w:type="spellEnd"/>
      <w:r>
        <w:t>.</w:t>
      </w:r>
    </w:p>
    <w:p w14:paraId="6D58FBA9" w14:textId="77777777" w:rsidR="00B03591" w:rsidRDefault="00B03591" w:rsidP="00B03591">
      <w:pPr>
        <w:jc w:val="both"/>
      </w:pPr>
      <w:r>
        <w:t>Por tanto, los pacientes deben ser monitorizados para detectar signos de pensamientos y comportamientos suicidas, y debe considerarse el tratamiento adecuado. Se debe aconsejar a los pacientes (y a sus cuidadores) que consulten a su médico si aparecen pensamientos y comportamientos suicidas.</w:t>
      </w:r>
    </w:p>
    <w:p w14:paraId="09BB787C" w14:textId="77777777" w:rsidR="00B03591" w:rsidRDefault="00B03591" w:rsidP="00B03591">
      <w:pPr>
        <w:jc w:val="both"/>
      </w:pPr>
      <w:r>
        <w:t>Disminución de la funcionalidad del tracto gastrointestinal inferior</w:t>
      </w:r>
    </w:p>
    <w:p w14:paraId="7809EAB6" w14:textId="77777777" w:rsidR="00B03591" w:rsidRDefault="00B03591" w:rsidP="00B03591">
      <w:pPr>
        <w:jc w:val="both"/>
      </w:pPr>
      <w:r>
        <w:t xml:space="preserve">Pueden darse casos relacionados con la disminución de la funcionalidad del tracto gastrointestinal inferior (p. ej., obstrucción intestinal, íleo paralítico, estreñimiento) al administrarse </w:t>
      </w:r>
      <w:proofErr w:type="spellStart"/>
      <w:r>
        <w:t>pregabalina</w:t>
      </w:r>
      <w:proofErr w:type="spellEnd"/>
      <w:r>
        <w:t xml:space="preserve"> conjuntamente con medicamentos con potencial para producir estreñimiento, como los analgésicos opioides. En caso de que se vayan a administrar en combinación </w:t>
      </w:r>
      <w:proofErr w:type="spellStart"/>
      <w:r>
        <w:t>pregabalina</w:t>
      </w:r>
      <w:proofErr w:type="spellEnd"/>
      <w:r>
        <w:t xml:space="preserve"> y opioides, debe considerarse la utilización de medidas para evitar el estreñimiento (especialmente en mujeres y pacientes de edad avanzada).</w:t>
      </w:r>
    </w:p>
    <w:p w14:paraId="2F7E34C4" w14:textId="77777777" w:rsidR="00B03591" w:rsidRDefault="00B03591" w:rsidP="00B03591">
      <w:pPr>
        <w:jc w:val="both"/>
      </w:pPr>
      <w:r>
        <w:t>Uso incorrecto, potencial de abuso o dependencia</w:t>
      </w:r>
    </w:p>
    <w:p w14:paraId="17BB055E" w14:textId="77777777" w:rsidR="00B03591" w:rsidRDefault="00B03591" w:rsidP="00B03591">
      <w:pPr>
        <w:jc w:val="both"/>
      </w:pPr>
      <w:r>
        <w:t xml:space="preserve">Pueden darse casos de uso incorrecto, abuso o dependencia. Se debe tener precaución en pacientes con antecedentes de abuso de sustancias, y los pacientes han de ser monitorizados </w:t>
      </w:r>
      <w:r>
        <w:lastRenderedPageBreak/>
        <w:t xml:space="preserve">para detectar síntomas de uso incorrecto, abuso o dependencia con </w:t>
      </w:r>
      <w:proofErr w:type="spellStart"/>
      <w:r>
        <w:t>pregabalina</w:t>
      </w:r>
      <w:proofErr w:type="spellEnd"/>
      <w:r>
        <w:t xml:space="preserve"> (se puede presentar casos de tolerancia, aumento de la dosis, búsqueda compulsiva de drogas).</w:t>
      </w:r>
    </w:p>
    <w:p w14:paraId="7CC9A988" w14:textId="77777777" w:rsidR="00B03591" w:rsidRDefault="00B03591" w:rsidP="00B03591">
      <w:pPr>
        <w:jc w:val="both"/>
      </w:pPr>
      <w:r>
        <w:t>Encefalopatía</w:t>
      </w:r>
    </w:p>
    <w:p w14:paraId="5F79C40F" w14:textId="77777777" w:rsidR="00B03591" w:rsidRDefault="00B03591" w:rsidP="00B03591">
      <w:pPr>
        <w:jc w:val="both"/>
      </w:pPr>
      <w:r>
        <w:t>Se pueden dar casos de encefalopatía, mayoritariamente en pacientes con enfermedades subyacentes que podrían haber provocado la encefalopatía.</w:t>
      </w:r>
    </w:p>
    <w:p w14:paraId="5D6364D0" w14:textId="77777777" w:rsidR="00B03591" w:rsidRDefault="00B03591" w:rsidP="00B03591">
      <w:pPr>
        <w:jc w:val="both"/>
      </w:pPr>
      <w:r>
        <w:t>Precauciones sobre Excipientes</w:t>
      </w:r>
    </w:p>
    <w:p w14:paraId="491F78F2" w14:textId="77777777" w:rsidR="00B03591" w:rsidRDefault="00B03591" w:rsidP="00B03591">
      <w:pPr>
        <w:jc w:val="both"/>
      </w:pPr>
      <w:r>
        <w:t>Lactosa Monohidratada: Este medicamento contiene lactosa monohidratada. Los pacientes con intolerancia hereditaria a galactosa, deficiencia total de lactasa o problemas de absorción de glucosa o galactosa no deben tomar este medicamento.</w:t>
      </w:r>
    </w:p>
    <w:p w14:paraId="576FBFA4" w14:textId="77777777" w:rsidR="00B03591" w:rsidRDefault="00B03591" w:rsidP="00B03591">
      <w:pPr>
        <w:jc w:val="both"/>
      </w:pPr>
    </w:p>
    <w:p w14:paraId="7517EDB6" w14:textId="77777777" w:rsidR="00B03591" w:rsidRDefault="00B03591" w:rsidP="00B03591">
      <w:pPr>
        <w:jc w:val="both"/>
      </w:pPr>
      <w:r>
        <w:t>REACCIONES ADVERSAS Y EFECTOS COLATERALES:</w:t>
      </w:r>
    </w:p>
    <w:p w14:paraId="320757FA" w14:textId="77777777" w:rsidR="00B03591" w:rsidRDefault="00B03591" w:rsidP="00B03591">
      <w:pPr>
        <w:jc w:val="both"/>
      </w:pPr>
      <w:r>
        <w:t>Las reacciones adversas comunicadas con más frecuencia son mareos y somnolencia.</w:t>
      </w:r>
    </w:p>
    <w:p w14:paraId="5EC6EB35" w14:textId="144F2F4C" w:rsidR="00B03591" w:rsidRDefault="00B03591" w:rsidP="00B03591">
      <w:pPr>
        <w:jc w:val="both"/>
      </w:pPr>
      <w:r>
        <w:t xml:space="preserve">En la tabla siguiente se relacionan las reacciones adversas que pueden presentarse </w:t>
      </w:r>
      <w:proofErr w:type="spellStart"/>
      <w:r>
        <w:t>ordenandas</w:t>
      </w:r>
      <w:proofErr w:type="spellEnd"/>
      <w:r>
        <w:t xml:space="preserve"> por sistema y frecuencia [muy frecuentes </w:t>
      </w:r>
      <w:proofErr w:type="gramStart"/>
      <w:r>
        <w:t>( &gt;</w:t>
      </w:r>
      <w:proofErr w:type="gramEnd"/>
      <w:r>
        <w:t>1/10);  frecuentes ( &gt;1/100 y &lt;1/10); poco frecuentes ( &gt;1/1.000 y &lt;1/100); raras ( &gt;1/10.000 y &lt;1/1.000); muy raras  (&lt; 1/10.000), frecuencia no conocida (no puede estimarse a partir de los datos disponibles)]. Las reacciones adversas se enumeran en orden decreciente de gravedad dentro de cada intervalo de frecuencia.</w:t>
      </w:r>
    </w:p>
    <w:p w14:paraId="3CD623B7" w14:textId="7E250AA7" w:rsidR="00B03591" w:rsidRDefault="00B03591" w:rsidP="00B03591">
      <w:pPr>
        <w:jc w:val="both"/>
      </w:pPr>
    </w:p>
    <w:p w14:paraId="6E16AD70" w14:textId="74FEF3F2" w:rsidR="00B03591" w:rsidRDefault="00B03591" w:rsidP="00B03591">
      <w:pPr>
        <w:jc w:val="both"/>
      </w:pPr>
      <w:r w:rsidRPr="00B03591">
        <w:lastRenderedPageBreak/>
        <w:drawing>
          <wp:inline distT="0" distB="0" distL="0" distR="0" wp14:anchorId="50F49F3D" wp14:editId="5441A25F">
            <wp:extent cx="2711450" cy="7219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1450" cy="7219950"/>
                    </a:xfrm>
                    <a:prstGeom prst="rect">
                      <a:avLst/>
                    </a:prstGeom>
                    <a:noFill/>
                    <a:ln>
                      <a:noFill/>
                    </a:ln>
                  </pic:spPr>
                </pic:pic>
              </a:graphicData>
            </a:graphic>
          </wp:inline>
        </w:drawing>
      </w:r>
    </w:p>
    <w:p w14:paraId="2BCB9071" w14:textId="77777777" w:rsidR="00B03591" w:rsidRDefault="00B03591" w:rsidP="00B03591">
      <w:pPr>
        <w:jc w:val="both"/>
      </w:pPr>
    </w:p>
    <w:p w14:paraId="0B633E92" w14:textId="73E17828" w:rsidR="00B03591" w:rsidRDefault="00B03591" w:rsidP="00B03591">
      <w:pPr>
        <w:jc w:val="both"/>
      </w:pPr>
      <w:r>
        <w:t>*Alanina aminotransferasa elevada (ALT) y aspartato aminotransferasa elevada (AST).</w:t>
      </w:r>
    </w:p>
    <w:p w14:paraId="79642E11" w14:textId="77777777" w:rsidR="00B03591" w:rsidRDefault="00B03591" w:rsidP="00B03591">
      <w:pPr>
        <w:jc w:val="both"/>
      </w:pPr>
      <w:r>
        <w:t xml:space="preserve">En algunos pacientes pueden darse síntomas de retirada tras la interrupción del tratamiento con </w:t>
      </w:r>
      <w:proofErr w:type="spellStart"/>
      <w:r>
        <w:t>pregabalina</w:t>
      </w:r>
      <w:proofErr w:type="spellEnd"/>
      <w:r>
        <w:t xml:space="preserve"> tanto a corto como a largo plazo. Se han mencionado las siguientes reacciones: insomnio, dolor de cabeza, náuseas, ansiedad, diarrea, síndrome gripal, convulsiones, nerviosismo, depresión, dolor, hiperhidrosis y mareos, sugestivos de dependencia física. Se debe informar al paciente sobre esto al inicio del tratamiento. Con respecto a la interrupción del </w:t>
      </w:r>
      <w:r>
        <w:lastRenderedPageBreak/>
        <w:t xml:space="preserve">tratamiento de </w:t>
      </w:r>
      <w:proofErr w:type="spellStart"/>
      <w:r>
        <w:t>pregabalina</w:t>
      </w:r>
      <w:proofErr w:type="spellEnd"/>
      <w:r>
        <w:t xml:space="preserve"> a largo plazo, los datos sugieren que la incidencia y gravedad de los síntomas de retirada pueden estar relacionadas con la dosis.</w:t>
      </w:r>
    </w:p>
    <w:p w14:paraId="134849E0" w14:textId="77777777" w:rsidR="00B03591" w:rsidRDefault="00B03591" w:rsidP="00B03591">
      <w:pPr>
        <w:jc w:val="both"/>
      </w:pPr>
      <w:r>
        <w:t>Población pediátrica</w:t>
      </w:r>
    </w:p>
    <w:p w14:paraId="5746C80D" w14:textId="77777777" w:rsidR="00B03591" w:rsidRDefault="00B03591" w:rsidP="00B03591">
      <w:pPr>
        <w:jc w:val="both"/>
      </w:pPr>
      <w:r>
        <w:t xml:space="preserve">El perfil de seguridad de </w:t>
      </w:r>
      <w:proofErr w:type="spellStart"/>
      <w:r>
        <w:t>pregabalina</w:t>
      </w:r>
      <w:proofErr w:type="spellEnd"/>
      <w:r>
        <w:t xml:space="preserve"> observado en pacientes con crisis parciales con o sin generalización secundaria puede ser similar al observado en adultos con epilepsia. Los acontecimientos adversos más frecuentes con el tratamiento de </w:t>
      </w:r>
      <w:proofErr w:type="spellStart"/>
      <w:r>
        <w:t>pregabalina</w:t>
      </w:r>
      <w:proofErr w:type="spellEnd"/>
      <w:r>
        <w:t xml:space="preserve"> pueden ser somnolencia, pirexia, infección de las vías respiratorias superiores, aumento del apetito, aumento de peso y nasofaringitis (ver posología y modo de uso y Mecanismo de acción).</w:t>
      </w:r>
    </w:p>
    <w:p w14:paraId="517584F8" w14:textId="77777777" w:rsidR="00B03591" w:rsidRDefault="00B03591" w:rsidP="00B03591">
      <w:pPr>
        <w:jc w:val="both"/>
      </w:pPr>
      <w:r>
        <w:t>Notificación de sospechas de reacciones adversas</w:t>
      </w:r>
    </w:p>
    <w:p w14:paraId="247B0DAA" w14:textId="77777777" w:rsidR="00B03591" w:rsidRDefault="00B03591" w:rsidP="00B03591">
      <w:pPr>
        <w:jc w:val="both"/>
      </w:pPr>
      <w:r>
        <w:t xml:space="preserve">Es importante notificar sospechas de reacciones adversas al medicamento tras su autorización. Ello permite una supervisión continuada de la relación beneficio/riesgo del medicamento. Se invita a </w:t>
      </w:r>
      <w:proofErr w:type="gramStart"/>
      <w:r>
        <w:t>los  profesionales</w:t>
      </w:r>
      <w:proofErr w:type="gramEnd"/>
      <w:r>
        <w:t xml:space="preserve"> sanitarios a notificar las sospechas de reacciones adversas a través del sistema de Farmacovigilancia: farmacovigilancia@quimfa.com.py  </w:t>
      </w:r>
    </w:p>
    <w:p w14:paraId="1FC7F7FE" w14:textId="77777777" w:rsidR="00B03591" w:rsidRDefault="00B03591" w:rsidP="00B03591">
      <w:pPr>
        <w:jc w:val="both"/>
      </w:pPr>
    </w:p>
    <w:p w14:paraId="55819ED1" w14:textId="77777777" w:rsidR="00B03591" w:rsidRDefault="00B03591" w:rsidP="00B03591">
      <w:pPr>
        <w:jc w:val="both"/>
      </w:pPr>
      <w:r>
        <w:t xml:space="preserve">INTERACCIONES CON MEDICAMENTOS Y ALIMENTOS: </w:t>
      </w:r>
    </w:p>
    <w:p w14:paraId="68B6A611" w14:textId="77777777" w:rsidR="00B03591" w:rsidRDefault="00B03591" w:rsidP="00B03591">
      <w:pPr>
        <w:jc w:val="both"/>
      </w:pPr>
      <w:r>
        <w:t xml:space="preserve">Dado que la </w:t>
      </w:r>
      <w:proofErr w:type="spellStart"/>
      <w:r>
        <w:t>pregabalina</w:t>
      </w:r>
      <w:proofErr w:type="spellEnd"/>
      <w:r>
        <w:t xml:space="preserve"> se excreta principalmente inalterada en orina, experimenta un metabolismo insignificante en humanos (&lt;2% de la dosis recuperada en orina en forma de metabolitos), no inhibe el metabolismo de fármacos y no se une a proteínas plasmáticas, no es probable que produzca interacciones farmacocinéticas o sea susceptible a las mismas.</w:t>
      </w:r>
    </w:p>
    <w:p w14:paraId="420DDAD4" w14:textId="77777777" w:rsidR="00B03591" w:rsidRDefault="00B03591" w:rsidP="00B03591">
      <w:pPr>
        <w:jc w:val="both"/>
      </w:pPr>
      <w:r>
        <w:t xml:space="preserve">En estudios in vivo y </w:t>
      </w:r>
      <w:proofErr w:type="gramStart"/>
      <w:r>
        <w:t>análisis farmacocinéticas</w:t>
      </w:r>
      <w:proofErr w:type="gramEnd"/>
      <w:r>
        <w:t xml:space="preserve"> de la población</w:t>
      </w:r>
    </w:p>
    <w:p w14:paraId="2890CC23" w14:textId="77777777" w:rsidR="00B03591" w:rsidRDefault="00B03591" w:rsidP="00B03591">
      <w:pPr>
        <w:jc w:val="both"/>
      </w:pPr>
      <w:r>
        <w:t xml:space="preserve">No se observan interacciones farmacocinéticas relevantes desde el punto de vista clínico entre </w:t>
      </w:r>
      <w:proofErr w:type="spellStart"/>
      <w:r>
        <w:t>pregabalina</w:t>
      </w:r>
      <w:proofErr w:type="spellEnd"/>
      <w:r>
        <w:t xml:space="preserve"> y fenitoína, carbamazepina, ácido valproico, lamotrigina, gabapentina, </w:t>
      </w:r>
      <w:proofErr w:type="spellStart"/>
      <w:r>
        <w:t>lorazepam</w:t>
      </w:r>
      <w:proofErr w:type="spellEnd"/>
      <w:r>
        <w:t xml:space="preserve">, oxicodona o etanol. El análisis farmacocinético indica que los antidiabéticos orales, diuréticos, insulina, fenobarbital, </w:t>
      </w:r>
      <w:proofErr w:type="spellStart"/>
      <w:r>
        <w:t>tiagabina</w:t>
      </w:r>
      <w:proofErr w:type="spellEnd"/>
      <w:r>
        <w:t xml:space="preserve"> y topiramato, no presentan efecto clínicamente importante sobre el aclaramiento de </w:t>
      </w:r>
      <w:proofErr w:type="spellStart"/>
      <w:r>
        <w:t>pregabalina</w:t>
      </w:r>
      <w:proofErr w:type="spellEnd"/>
      <w:r>
        <w:t>.</w:t>
      </w:r>
    </w:p>
    <w:p w14:paraId="55F41B60" w14:textId="77777777" w:rsidR="00B03591" w:rsidRDefault="00B03591" w:rsidP="00B03591">
      <w:pPr>
        <w:jc w:val="both"/>
      </w:pPr>
      <w:r>
        <w:t>Anticonceptivos orales, noretisterona y/o etinilestradiol</w:t>
      </w:r>
    </w:p>
    <w:p w14:paraId="10CB28B7" w14:textId="77777777" w:rsidR="00B03591" w:rsidRDefault="00B03591" w:rsidP="00B03591">
      <w:pPr>
        <w:jc w:val="both"/>
      </w:pPr>
      <w:r>
        <w:t xml:space="preserve">La administración de </w:t>
      </w:r>
      <w:proofErr w:type="spellStart"/>
      <w:r>
        <w:t>pregabalina</w:t>
      </w:r>
      <w:proofErr w:type="spellEnd"/>
      <w:r>
        <w:t xml:space="preserve"> junto con anticonceptivos orales como noretisterona y/o etinilestradiol, no influye en la farmacocinética en el estado de equilibrio de ninguna de estas sustancias.</w:t>
      </w:r>
    </w:p>
    <w:p w14:paraId="5CE5AB1A" w14:textId="77777777" w:rsidR="00B03591" w:rsidRDefault="00B03591" w:rsidP="00B03591">
      <w:pPr>
        <w:jc w:val="both"/>
      </w:pPr>
      <w:r>
        <w:t>Medicamentos que influyen en el Sistema Nervioso Central</w:t>
      </w:r>
    </w:p>
    <w:p w14:paraId="71E1EE3E" w14:textId="77777777" w:rsidR="00B03591" w:rsidRDefault="00B03591" w:rsidP="00B03591">
      <w:pPr>
        <w:jc w:val="both"/>
      </w:pPr>
      <w:r>
        <w:t xml:space="preserve">La </w:t>
      </w:r>
      <w:proofErr w:type="spellStart"/>
      <w:r>
        <w:t>pregabalina</w:t>
      </w:r>
      <w:proofErr w:type="spellEnd"/>
      <w:r>
        <w:t xml:space="preserve"> puede potenciar los efectos del etanol y del </w:t>
      </w:r>
      <w:proofErr w:type="spellStart"/>
      <w:r>
        <w:t>lorazepam</w:t>
      </w:r>
      <w:proofErr w:type="spellEnd"/>
      <w:r>
        <w:t xml:space="preserve">. En dosis múltiples orales de </w:t>
      </w:r>
      <w:proofErr w:type="spellStart"/>
      <w:r>
        <w:t>pregabalina</w:t>
      </w:r>
      <w:proofErr w:type="spellEnd"/>
      <w:r>
        <w:t xml:space="preserve"> administrada junto con oxicodona, </w:t>
      </w:r>
      <w:proofErr w:type="spellStart"/>
      <w:r>
        <w:t>lorazepam</w:t>
      </w:r>
      <w:proofErr w:type="spellEnd"/>
      <w:r>
        <w:t xml:space="preserve"> o etanol no producen efectos clínicamente relevantes sobre la respiración. Aunque pueden darse casos de insuficiencia respiratoria y coma en pacientes en tratamiento con </w:t>
      </w:r>
      <w:proofErr w:type="spellStart"/>
      <w:r>
        <w:t>pregabalina</w:t>
      </w:r>
      <w:proofErr w:type="spellEnd"/>
      <w:r>
        <w:t xml:space="preserve"> y otros medicamentos depresores del Sistema Nervioso Central (SNC). Pregabalina parece tener un efecto aditivo en la alteración de la función cognitiva y motora causada por oxicodona.</w:t>
      </w:r>
    </w:p>
    <w:p w14:paraId="037DACA6" w14:textId="77777777" w:rsidR="00B03591" w:rsidRDefault="00B03591" w:rsidP="00B03591">
      <w:pPr>
        <w:jc w:val="both"/>
      </w:pPr>
      <w:r>
        <w:t>Interacciones y pacientes de edad avanzada</w:t>
      </w:r>
    </w:p>
    <w:p w14:paraId="075513FB" w14:textId="77777777" w:rsidR="00B03591" w:rsidRDefault="00B03591" w:rsidP="00B03591">
      <w:pPr>
        <w:jc w:val="both"/>
      </w:pPr>
      <w:r>
        <w:t>No se realizaron estudios farmacodinámicos específicos de interacción en pacientes de edad avanzada. Los estudios de interacciones se han realizado sólo en adultos.</w:t>
      </w:r>
    </w:p>
    <w:p w14:paraId="65EC3615" w14:textId="77777777" w:rsidR="00B03591" w:rsidRDefault="00B03591" w:rsidP="00B03591">
      <w:pPr>
        <w:jc w:val="both"/>
      </w:pPr>
      <w:r>
        <w:lastRenderedPageBreak/>
        <w:t>SOBREDOSIFICACIÓN:</w:t>
      </w:r>
    </w:p>
    <w:p w14:paraId="31E3C2C9" w14:textId="77777777" w:rsidR="00B03591" w:rsidRDefault="00B03591" w:rsidP="00B03591">
      <w:pPr>
        <w:jc w:val="both"/>
      </w:pPr>
      <w:r>
        <w:t xml:space="preserve">Los síntomas cuando se produce una sobredosis por </w:t>
      </w:r>
      <w:proofErr w:type="spellStart"/>
      <w:r>
        <w:t>pregabalina</w:t>
      </w:r>
      <w:proofErr w:type="spellEnd"/>
      <w:r>
        <w:t>, pueden incluir somnolencia, estado de confusión, agitación e inquietud.</w:t>
      </w:r>
    </w:p>
    <w:p w14:paraId="09B455DD" w14:textId="77777777" w:rsidR="00B03591" w:rsidRDefault="00B03591" w:rsidP="00B03591">
      <w:pPr>
        <w:jc w:val="both"/>
      </w:pPr>
      <w:r>
        <w:t>En raras ocasiones, se dan casos de coma.</w:t>
      </w:r>
    </w:p>
    <w:p w14:paraId="664EC5A4" w14:textId="77777777" w:rsidR="00B03591" w:rsidRDefault="00B03591" w:rsidP="00B03591">
      <w:pPr>
        <w:jc w:val="both"/>
      </w:pPr>
      <w:r>
        <w:t xml:space="preserve">El tratamiento de la sobredosis de </w:t>
      </w:r>
      <w:proofErr w:type="spellStart"/>
      <w:r>
        <w:t>pregabalina</w:t>
      </w:r>
      <w:proofErr w:type="spellEnd"/>
      <w:r>
        <w:t xml:space="preserve"> debe incluir medidas generales de soporte y puede incluir hemodiálisis si fuese necesario (ver Posología y Modo de uso).</w:t>
      </w:r>
    </w:p>
    <w:p w14:paraId="770113EB" w14:textId="77777777" w:rsidR="00B03591" w:rsidRDefault="00B03591" w:rsidP="00B03591">
      <w:pPr>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xml:space="preserve">. 011) </w:t>
      </w:r>
    </w:p>
    <w:p w14:paraId="7F661B6C" w14:textId="77777777" w:rsidR="00B03591" w:rsidRDefault="00B03591" w:rsidP="00B03591">
      <w:pPr>
        <w:jc w:val="both"/>
      </w:pPr>
    </w:p>
    <w:p w14:paraId="0B370496" w14:textId="77777777" w:rsidR="00B03591" w:rsidRDefault="00B03591" w:rsidP="00B03591">
      <w:pPr>
        <w:jc w:val="both"/>
      </w:pPr>
      <w:r>
        <w:t>RESTRICCIONES DE USO</w:t>
      </w:r>
    </w:p>
    <w:p w14:paraId="58B795D4" w14:textId="77777777" w:rsidR="00B03591" w:rsidRDefault="00B03591" w:rsidP="00B03591">
      <w:pPr>
        <w:jc w:val="both"/>
      </w:pPr>
      <w:r>
        <w:t>Mujeres en edad fértil/Anticoncepción en hombre y mujeres</w:t>
      </w:r>
    </w:p>
    <w:p w14:paraId="15FBCDB8" w14:textId="77777777" w:rsidR="00B03591" w:rsidRDefault="00B03591" w:rsidP="00B03591">
      <w:pPr>
        <w:jc w:val="both"/>
      </w:pPr>
      <w:r>
        <w:t>Las mujeres en edad fértil deben utilizar un método anticonceptivo eficaz, al desconocerse el riesgo potencial en la reproducción humana.</w:t>
      </w:r>
    </w:p>
    <w:p w14:paraId="780FCE4D" w14:textId="77777777" w:rsidR="00B03591" w:rsidRDefault="00B03591" w:rsidP="00B03591">
      <w:pPr>
        <w:jc w:val="both"/>
      </w:pPr>
      <w:r>
        <w:t>Embarazo</w:t>
      </w:r>
    </w:p>
    <w:p w14:paraId="116A6499" w14:textId="77777777" w:rsidR="00B03591" w:rsidRDefault="00B03591" w:rsidP="00B03591">
      <w:pPr>
        <w:jc w:val="both"/>
      </w:pPr>
      <w:r>
        <w:t xml:space="preserve">No existen datos suficientes sobre la utilización de </w:t>
      </w:r>
      <w:proofErr w:type="spellStart"/>
      <w:r>
        <w:t>pregabalina</w:t>
      </w:r>
      <w:proofErr w:type="spellEnd"/>
      <w:r>
        <w:t xml:space="preserve"> en mujeres embarazadas.</w:t>
      </w:r>
    </w:p>
    <w:p w14:paraId="39A2088A" w14:textId="77777777" w:rsidR="00B03591" w:rsidRDefault="00B03591" w:rsidP="00B03591">
      <w:pPr>
        <w:jc w:val="both"/>
      </w:pPr>
      <w:r>
        <w:t>Pregabalina no debería utilizarse durante el embarazo excepto si fuese claramente necesario (si el beneficio para la madre es claramente superior al riesgo potencial para el feto).</w:t>
      </w:r>
    </w:p>
    <w:p w14:paraId="182E7080" w14:textId="77777777" w:rsidR="00B03591" w:rsidRDefault="00B03591" w:rsidP="00B03591">
      <w:pPr>
        <w:jc w:val="both"/>
      </w:pPr>
      <w:r>
        <w:t>Lactancia</w:t>
      </w:r>
    </w:p>
    <w:p w14:paraId="489E9439" w14:textId="77777777" w:rsidR="00B03591" w:rsidRDefault="00B03591" w:rsidP="00B03591">
      <w:pPr>
        <w:jc w:val="both"/>
      </w:pPr>
      <w:r>
        <w:t xml:space="preserve">Pregabalina se excreta en la leche materna (ver Propiedades Farmacocinéticas). No se conoce el efecto de </w:t>
      </w:r>
      <w:proofErr w:type="spellStart"/>
      <w:r>
        <w:t>pregabalina</w:t>
      </w:r>
      <w:proofErr w:type="spellEnd"/>
      <w:r>
        <w:t xml:space="preserve"> en recién nacidos/lactantes. Se debe decidir si es necesario interrumpir la lactancia o interrumpir el tratamiento tras considerar el beneficio de la lactancia para el niño y el beneficio del tratamiento para la madre.</w:t>
      </w:r>
    </w:p>
    <w:p w14:paraId="06A9319E" w14:textId="77777777" w:rsidR="00B03591" w:rsidRDefault="00B03591" w:rsidP="00B03591">
      <w:pPr>
        <w:jc w:val="both"/>
      </w:pPr>
      <w:r>
        <w:t>Fertilidad</w:t>
      </w:r>
    </w:p>
    <w:p w14:paraId="23E124E3" w14:textId="77777777" w:rsidR="00B03591" w:rsidRDefault="00B03591" w:rsidP="00B03591">
      <w:pPr>
        <w:jc w:val="both"/>
      </w:pPr>
      <w:r>
        <w:t xml:space="preserve">No hay datos clínicos sobre el efecto de </w:t>
      </w:r>
      <w:proofErr w:type="spellStart"/>
      <w:r>
        <w:t>pregabalina</w:t>
      </w:r>
      <w:proofErr w:type="spellEnd"/>
      <w:r>
        <w:t xml:space="preserve"> sobre la fertilidad de la mujer.</w:t>
      </w:r>
    </w:p>
    <w:p w14:paraId="0F50CB92" w14:textId="77777777" w:rsidR="00B03591" w:rsidRDefault="00B03591" w:rsidP="00B03591">
      <w:pPr>
        <w:jc w:val="both"/>
      </w:pPr>
      <w:r>
        <w:t>Efectos sobre la capacidad para conducir y utilizar máquinas</w:t>
      </w:r>
    </w:p>
    <w:p w14:paraId="299E4EDF" w14:textId="77777777" w:rsidR="00B03591" w:rsidRDefault="00B03591" w:rsidP="00B03591">
      <w:pPr>
        <w:jc w:val="both"/>
      </w:pPr>
      <w:r>
        <w:t xml:space="preserve">La influencia de </w:t>
      </w:r>
      <w:proofErr w:type="spellStart"/>
      <w:r>
        <w:t>pregabalina</w:t>
      </w:r>
      <w:proofErr w:type="spellEnd"/>
      <w:r>
        <w:t xml:space="preserve"> sobre la capacidad para conducir y utilizar máquinas puede ser pequeña o moderada. Pregabalina puede causar mareos y somnolencia por lo que puede afectar la capacidad de conducir o para utilizar máquinas. Se aconseja a los pacientes que no conduzcan, manejen maquinaria pesada o realicen otras actividades potencialmente peligrosas hasta que se sepa si este medicamento afecta su capacidad para realizar estas actividades.</w:t>
      </w:r>
    </w:p>
    <w:p w14:paraId="394488A5" w14:textId="77777777" w:rsidR="00B03591" w:rsidRDefault="00B03591" w:rsidP="00B03591">
      <w:pPr>
        <w:jc w:val="both"/>
      </w:pPr>
    </w:p>
    <w:p w14:paraId="153AEE4C" w14:textId="77777777" w:rsidR="00B03591" w:rsidRDefault="00B03591" w:rsidP="00B03591">
      <w:pPr>
        <w:jc w:val="both"/>
      </w:pPr>
      <w:r>
        <w:t xml:space="preserve">CONSERVACIÓN: </w:t>
      </w:r>
    </w:p>
    <w:p w14:paraId="10D4909C" w14:textId="77777777" w:rsidR="00B03591" w:rsidRDefault="00B03591" w:rsidP="00B03591">
      <w:pPr>
        <w:jc w:val="both"/>
      </w:pPr>
      <w:r>
        <w:t>Almacenar a temperatura entre 15° y 30 °C.</w:t>
      </w:r>
    </w:p>
    <w:p w14:paraId="45BC7096" w14:textId="77777777" w:rsidR="00B03591" w:rsidRDefault="00B03591" w:rsidP="00B03591">
      <w:pPr>
        <w:jc w:val="both"/>
      </w:pPr>
    </w:p>
    <w:p w14:paraId="69380202" w14:textId="77777777" w:rsidR="00B03591" w:rsidRDefault="00B03591" w:rsidP="00B03591">
      <w:pPr>
        <w:jc w:val="both"/>
      </w:pPr>
      <w:r>
        <w:t>PRESENTACION</w:t>
      </w:r>
    </w:p>
    <w:p w14:paraId="24B1E690" w14:textId="77777777" w:rsidR="00B03591" w:rsidRDefault="00B03591" w:rsidP="00B03591">
      <w:pPr>
        <w:jc w:val="both"/>
      </w:pPr>
      <w:r>
        <w:lastRenderedPageBreak/>
        <w:t xml:space="preserve">Caja conteniendo 30 comprimidos </w:t>
      </w:r>
      <w:proofErr w:type="spellStart"/>
      <w:r>
        <w:t>triceptados</w:t>
      </w:r>
      <w:proofErr w:type="spellEnd"/>
    </w:p>
    <w:p w14:paraId="57E6E200" w14:textId="77777777" w:rsidR="00B03591" w:rsidRDefault="00B03591" w:rsidP="00B03591">
      <w:pPr>
        <w:jc w:val="both"/>
      </w:pPr>
    </w:p>
    <w:p w14:paraId="4F7902F9" w14:textId="77777777" w:rsidR="00B03591" w:rsidRDefault="00B03591" w:rsidP="00B03591">
      <w:pPr>
        <w:jc w:val="both"/>
      </w:pPr>
      <w:r>
        <w:t>Este medicamento debe ser utilizado únicamente por prescripción médica y no podrá repetirse sin nueva indicación del facultativo. En caso de uso de este medicamento sin prescripción médica, la ocurrencia de efectos adversos e indeseables será de exclusiva responsabilidad de quién lo consuma.</w:t>
      </w:r>
    </w:p>
    <w:p w14:paraId="7073F6A7" w14:textId="77777777" w:rsidR="00B03591" w:rsidRDefault="00B03591" w:rsidP="00B03591">
      <w:pPr>
        <w:jc w:val="both"/>
      </w:pPr>
      <w:r>
        <w:t>Si Ud. es deportista y está sometido a control de doping, no consuma estos productos sin consultar a su médico.</w:t>
      </w:r>
    </w:p>
    <w:p w14:paraId="2BCA4999" w14:textId="77777777" w:rsidR="00B03591" w:rsidRDefault="00B03591" w:rsidP="00B03591">
      <w:pPr>
        <w:jc w:val="both"/>
      </w:pPr>
    </w:p>
    <w:p w14:paraId="0A763FD6" w14:textId="77777777" w:rsidR="00B03591" w:rsidRDefault="00B03591" w:rsidP="00B03591">
      <w:pPr>
        <w:jc w:val="both"/>
      </w:pPr>
      <w:r>
        <w:t>D.T.: Q.F. Laura Ramírez</w:t>
      </w:r>
    </w:p>
    <w:p w14:paraId="757BB2A1" w14:textId="77777777" w:rsidR="00B03591" w:rsidRDefault="00B03591" w:rsidP="00B03591">
      <w:pPr>
        <w:jc w:val="both"/>
      </w:pPr>
      <w:r>
        <w:t xml:space="preserve">Reg. Prof. </w:t>
      </w:r>
      <w:proofErr w:type="spellStart"/>
      <w:r>
        <w:t>N°</w:t>
      </w:r>
      <w:proofErr w:type="spellEnd"/>
      <w:r>
        <w:t xml:space="preserve"> 4.142</w:t>
      </w:r>
    </w:p>
    <w:p w14:paraId="2580CC0B" w14:textId="77777777" w:rsidR="00B03591" w:rsidRDefault="00B03591" w:rsidP="00B03591">
      <w:pPr>
        <w:jc w:val="both"/>
      </w:pPr>
      <w:r>
        <w:t>Autorizado por D.N.V.S. del M.S.P. y B.S</w:t>
      </w:r>
    </w:p>
    <w:p w14:paraId="592077B8" w14:textId="77777777" w:rsidR="00B03591" w:rsidRDefault="00B03591" w:rsidP="00B03591">
      <w:pPr>
        <w:jc w:val="both"/>
      </w:pPr>
    </w:p>
    <w:p w14:paraId="4D9DB0C0" w14:textId="77777777" w:rsidR="00B03591" w:rsidRDefault="00B03591" w:rsidP="00B03591">
      <w:pPr>
        <w:jc w:val="both"/>
      </w:pPr>
    </w:p>
    <w:p w14:paraId="35928699" w14:textId="77777777" w:rsidR="00B03591" w:rsidRDefault="00B03591" w:rsidP="00B03591">
      <w:pPr>
        <w:jc w:val="both"/>
      </w:pPr>
      <w:r>
        <w:t xml:space="preserve">MANTENER FUERA DEL ALCANCE DE LOS NIÑOS </w:t>
      </w:r>
    </w:p>
    <w:p w14:paraId="0C7ADC69" w14:textId="77777777" w:rsidR="00B03591" w:rsidRPr="00B03591" w:rsidRDefault="00B03591" w:rsidP="00B03591">
      <w:pPr>
        <w:jc w:val="both"/>
      </w:pPr>
    </w:p>
    <w:sectPr w:rsidR="00B03591" w:rsidRPr="00B035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20370"/>
    <w:multiLevelType w:val="hybridMultilevel"/>
    <w:tmpl w:val="43F68880"/>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16cid:durableId="125254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C"/>
    <w:rsid w:val="00016D5C"/>
    <w:rsid w:val="00045377"/>
    <w:rsid w:val="00096099"/>
    <w:rsid w:val="000B0F79"/>
    <w:rsid w:val="001562FC"/>
    <w:rsid w:val="001634A1"/>
    <w:rsid w:val="002305EC"/>
    <w:rsid w:val="00272258"/>
    <w:rsid w:val="00417D44"/>
    <w:rsid w:val="0046189A"/>
    <w:rsid w:val="00473AC7"/>
    <w:rsid w:val="004F1D86"/>
    <w:rsid w:val="00682073"/>
    <w:rsid w:val="00703951"/>
    <w:rsid w:val="00715CF2"/>
    <w:rsid w:val="007166E3"/>
    <w:rsid w:val="008E1DA7"/>
    <w:rsid w:val="00A10586"/>
    <w:rsid w:val="00A93C14"/>
    <w:rsid w:val="00B03591"/>
    <w:rsid w:val="00B61E7F"/>
    <w:rsid w:val="00C05729"/>
    <w:rsid w:val="00CE1213"/>
    <w:rsid w:val="00DA11A8"/>
    <w:rsid w:val="00E247E3"/>
    <w:rsid w:val="00E3042C"/>
    <w:rsid w:val="00EA780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D443"/>
  <w15:chartTrackingRefBased/>
  <w15:docId w15:val="{3FC934C4-AF06-4CA5-9404-6F06D75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53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377"/>
    <w:rPr>
      <w:rFonts w:ascii="Segoe UI" w:hAnsi="Segoe UI" w:cs="Segoe UI"/>
      <w:sz w:val="18"/>
      <w:szCs w:val="18"/>
    </w:rPr>
  </w:style>
  <w:style w:type="table" w:styleId="Tablaconcuadrcula">
    <w:name w:val="Table Grid"/>
    <w:basedOn w:val="Tablanormal"/>
    <w:uiPriority w:val="59"/>
    <w:rsid w:val="0027225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72258"/>
    <w:pPr>
      <w:spacing w:after="200" w:line="276" w:lineRule="auto"/>
      <w:ind w:left="720"/>
      <w:contextualSpacing/>
    </w:pPr>
    <w:rPr>
      <w:lang w:val="es-ES"/>
    </w:rPr>
  </w:style>
  <w:style w:type="paragraph" w:customStyle="1" w:styleId="Textoindependiente21">
    <w:name w:val="Texto independiente 21"/>
    <w:basedOn w:val="Normal"/>
    <w:rsid w:val="00272258"/>
    <w:pPr>
      <w:overflowPunct w:val="0"/>
      <w:autoSpaceDE w:val="0"/>
      <w:autoSpaceDN w:val="0"/>
      <w:adjustRightInd w:val="0"/>
      <w:spacing w:after="0" w:line="240" w:lineRule="auto"/>
      <w:ind w:left="142"/>
      <w:jc w:val="both"/>
      <w:textAlignment w:val="baseline"/>
    </w:pPr>
    <w:rPr>
      <w:rFonts w:ascii="Arial" w:eastAsia="Times New Roman" w:hAnsi="Arial" w:cs="Times New Roman"/>
      <w:b/>
      <w:i/>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3746</Words>
  <Characters>20606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cp:lastPrinted>2018-09-04T14:00:00Z</cp:lastPrinted>
  <dcterms:created xsi:type="dcterms:W3CDTF">2023-03-07T14:55:00Z</dcterms:created>
  <dcterms:modified xsi:type="dcterms:W3CDTF">2023-03-07T14:55:00Z</dcterms:modified>
</cp:coreProperties>
</file>