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5601" w14:textId="64EF3937" w:rsidR="00DA4FB1" w:rsidRPr="00FE48B8" w:rsidRDefault="00DA4FB1" w:rsidP="00DA4FB1">
      <w:pPr>
        <w:spacing w:after="0"/>
        <w:jc w:val="both"/>
        <w:rPr>
          <w:rFonts w:ascii="Arial" w:hAnsi="Arial"/>
          <w:b/>
          <w:color w:val="000080"/>
          <w:sz w:val="30"/>
          <w:szCs w:val="30"/>
        </w:rPr>
      </w:pPr>
      <w:proofErr w:type="spellStart"/>
      <w:r w:rsidRPr="00DA4FB1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>CosmeCliniK</w:t>
      </w:r>
      <w:proofErr w:type="spellEnd"/>
      <w:r w:rsidRPr="00DA4FB1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 xml:space="preserve"> </w:t>
      </w:r>
      <w:proofErr w:type="spellStart"/>
      <w:r w:rsidR="00FE48B8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>P</w:t>
      </w:r>
      <w:r w:rsidR="00FE48B8" w:rsidRPr="00FE48B8">
        <w:rPr>
          <w:rFonts w:ascii="Segoe UI" w:eastAsia="Times New Roman" w:hAnsi="Segoe UI" w:cs="Segoe UI"/>
          <w:b/>
          <w:bCs/>
          <w:color w:val="000000"/>
          <w:sz w:val="30"/>
          <w:szCs w:val="30"/>
          <w:lang w:eastAsia="es-PY"/>
        </w:rPr>
        <w:t>aidatopic</w:t>
      </w:r>
      <w:proofErr w:type="spellEnd"/>
    </w:p>
    <w:p w14:paraId="39159CE7" w14:textId="18C8CBCF" w:rsidR="00DA4FB1" w:rsidRPr="00DA4FB1" w:rsidRDefault="0039742B" w:rsidP="00DA4FB1">
      <w:pPr>
        <w:spacing w:after="0"/>
        <w:jc w:val="both"/>
        <w:rPr>
          <w:rFonts w:ascii="Arial" w:hAnsi="Arial"/>
          <w:b/>
          <w:color w:val="000080"/>
          <w:sz w:val="24"/>
          <w:szCs w:val="24"/>
        </w:rPr>
      </w:pPr>
      <w:r>
        <w:rPr>
          <w:rFonts w:ascii="Arial" w:hAnsi="Arial"/>
          <w:b/>
          <w:color w:val="000080"/>
          <w:sz w:val="24"/>
          <w:szCs w:val="24"/>
        </w:rPr>
        <w:t>Gel de ducha</w:t>
      </w:r>
    </w:p>
    <w:p w14:paraId="1CFA4D0A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0D21B232" w14:textId="77777777" w:rsidR="00DA4FB1" w:rsidRDefault="00DA4FB1" w:rsidP="00DA4FB1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77381D81" w14:textId="77777777" w:rsidR="0039742B" w:rsidRDefault="0039742B" w:rsidP="003974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D0D84C" w14:textId="77777777" w:rsidR="0039742B" w:rsidRPr="00935B58" w:rsidRDefault="0039742B" w:rsidP="0039742B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INDICACIONES DE USO</w:t>
      </w:r>
      <w:r w:rsidRPr="00935B58">
        <w:rPr>
          <w:rFonts w:ascii="Arial" w:hAnsi="Arial"/>
          <w:b/>
          <w:color w:val="000080"/>
          <w:sz w:val="24"/>
        </w:rPr>
        <w:t>:</w:t>
      </w:r>
    </w:p>
    <w:p w14:paraId="6D06ADF4" w14:textId="77777777" w:rsidR="0039742B" w:rsidRDefault="0039742B" w:rsidP="0039742B">
      <w:pPr>
        <w:spacing w:after="0"/>
        <w:jc w:val="both"/>
        <w:rPr>
          <w:rFonts w:ascii="Arial" w:hAnsi="Arial"/>
          <w:sz w:val="24"/>
          <w:szCs w:val="24"/>
        </w:rPr>
      </w:pPr>
      <w:r w:rsidRPr="003B02F1">
        <w:rPr>
          <w:rFonts w:ascii="Arial" w:hAnsi="Arial"/>
          <w:sz w:val="24"/>
          <w:szCs w:val="24"/>
        </w:rPr>
        <w:t>Gel de ducha pieles atópicas. Gel de ducha sin jabón que limpia con suavidad e hidrata. Higiene diaria de pieles atópicas, irritadas o con picores.</w:t>
      </w:r>
    </w:p>
    <w:p w14:paraId="344C5B62" w14:textId="77777777" w:rsidR="0039742B" w:rsidRDefault="0039742B" w:rsidP="0039742B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705A8E3F" w14:textId="77777777" w:rsidR="0039742B" w:rsidRDefault="0039742B" w:rsidP="0039742B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INSTRUCCIONES DE USO:</w:t>
      </w:r>
    </w:p>
    <w:p w14:paraId="5D100A4F" w14:textId="77777777" w:rsidR="0039742B" w:rsidRDefault="0039742B" w:rsidP="0039742B">
      <w:pPr>
        <w:spacing w:after="0"/>
        <w:jc w:val="both"/>
        <w:rPr>
          <w:rFonts w:ascii="Arial" w:hAnsi="Arial"/>
          <w:sz w:val="24"/>
          <w:szCs w:val="24"/>
        </w:rPr>
      </w:pPr>
      <w:r w:rsidRPr="003B02F1">
        <w:rPr>
          <w:rFonts w:ascii="Arial" w:hAnsi="Arial"/>
          <w:sz w:val="24"/>
          <w:szCs w:val="24"/>
        </w:rPr>
        <w:t>Aplicar sobre la piel previamente humedecida, masajear suavemente hasta obtener espuma. Aclarar con agua.</w:t>
      </w:r>
    </w:p>
    <w:p w14:paraId="4B68699E" w14:textId="77777777" w:rsidR="0039742B" w:rsidRDefault="0039742B" w:rsidP="0039742B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7FA8A1F8" w14:textId="77777777" w:rsidR="0039742B" w:rsidRDefault="0039742B" w:rsidP="0039742B">
      <w:pPr>
        <w:spacing w:after="0"/>
        <w:jc w:val="both"/>
        <w:rPr>
          <w:rFonts w:ascii="Arial" w:hAnsi="Arial"/>
          <w:b/>
          <w:color w:val="000080"/>
          <w:sz w:val="24"/>
        </w:rPr>
      </w:pPr>
      <w:r>
        <w:rPr>
          <w:rFonts w:ascii="Arial" w:hAnsi="Arial"/>
          <w:b/>
          <w:color w:val="000080"/>
          <w:sz w:val="24"/>
        </w:rPr>
        <w:t>ADVERTENCIAS:</w:t>
      </w:r>
    </w:p>
    <w:p w14:paraId="035AA38E" w14:textId="77777777" w:rsidR="0039742B" w:rsidRDefault="0039742B" w:rsidP="0039742B">
      <w:pPr>
        <w:spacing w:after="0"/>
        <w:jc w:val="both"/>
        <w:rPr>
          <w:rFonts w:ascii="Arial" w:hAnsi="Arial"/>
          <w:sz w:val="24"/>
          <w:szCs w:val="24"/>
        </w:rPr>
      </w:pPr>
      <w:r w:rsidRPr="003B02F1">
        <w:rPr>
          <w:rFonts w:ascii="Arial" w:hAnsi="Arial"/>
          <w:sz w:val="24"/>
          <w:szCs w:val="24"/>
        </w:rPr>
        <w:t>No aplica.</w:t>
      </w:r>
    </w:p>
    <w:p w14:paraId="474126D3" w14:textId="77777777" w:rsidR="0039742B" w:rsidRDefault="0039742B" w:rsidP="0039742B">
      <w:pPr>
        <w:spacing w:after="0"/>
        <w:jc w:val="both"/>
        <w:rPr>
          <w:rFonts w:ascii="Arial" w:hAnsi="Arial"/>
          <w:b/>
          <w:color w:val="000080"/>
          <w:sz w:val="24"/>
        </w:rPr>
      </w:pPr>
    </w:p>
    <w:p w14:paraId="297B34E3" w14:textId="77777777" w:rsidR="0039742B" w:rsidRPr="00935B58" w:rsidRDefault="0039742B" w:rsidP="0039742B">
      <w:pPr>
        <w:spacing w:after="0"/>
        <w:jc w:val="both"/>
        <w:rPr>
          <w:rFonts w:ascii="Arial" w:hAnsi="Arial"/>
          <w:b/>
          <w:color w:val="000080"/>
          <w:sz w:val="24"/>
        </w:rPr>
      </w:pPr>
      <w:r w:rsidRPr="00935B58">
        <w:rPr>
          <w:rFonts w:ascii="Arial" w:hAnsi="Arial"/>
          <w:b/>
          <w:color w:val="000080"/>
          <w:sz w:val="24"/>
        </w:rPr>
        <w:t>PRECAUCIONES:</w:t>
      </w:r>
    </w:p>
    <w:p w14:paraId="1ACA20A0" w14:textId="3E08B780" w:rsidR="00C36D2E" w:rsidRPr="00D53C52" w:rsidRDefault="0039742B" w:rsidP="0039742B">
      <w:pPr>
        <w:spacing w:after="0"/>
        <w:jc w:val="both"/>
        <w:rPr>
          <w:rFonts w:ascii="Arial" w:hAnsi="Arial"/>
          <w:sz w:val="24"/>
          <w:szCs w:val="24"/>
        </w:rPr>
      </w:pPr>
      <w:r w:rsidRPr="0097210C">
        <w:rPr>
          <w:rFonts w:ascii="Arial" w:hAnsi="Arial"/>
          <w:sz w:val="24"/>
          <w:szCs w:val="24"/>
        </w:rPr>
        <w:t>Evitar el contacto con los ojos</w:t>
      </w:r>
      <w:r>
        <w:rPr>
          <w:rFonts w:ascii="Arial" w:hAnsi="Arial"/>
          <w:sz w:val="24"/>
          <w:szCs w:val="24"/>
        </w:rPr>
        <w:t xml:space="preserve">, </w:t>
      </w:r>
      <w:r w:rsidRPr="003B02F1">
        <w:rPr>
          <w:rFonts w:ascii="Arial" w:hAnsi="Arial"/>
          <w:sz w:val="24"/>
          <w:szCs w:val="24"/>
        </w:rPr>
        <w:t>en tal caso, lavar con agua abundante.</w:t>
      </w:r>
    </w:p>
    <w:sectPr w:rsidR="00C36D2E" w:rsidRPr="00D53C52" w:rsidSect="0091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C4"/>
    <w:rsid w:val="00034DC4"/>
    <w:rsid w:val="000467C1"/>
    <w:rsid w:val="000D253B"/>
    <w:rsid w:val="000F062E"/>
    <w:rsid w:val="001562FC"/>
    <w:rsid w:val="001B168C"/>
    <w:rsid w:val="00307DCB"/>
    <w:rsid w:val="0039742B"/>
    <w:rsid w:val="003A0BD8"/>
    <w:rsid w:val="003A3761"/>
    <w:rsid w:val="003B013B"/>
    <w:rsid w:val="004059D6"/>
    <w:rsid w:val="0041498D"/>
    <w:rsid w:val="00500BD4"/>
    <w:rsid w:val="00513819"/>
    <w:rsid w:val="005A2E3C"/>
    <w:rsid w:val="005C4C1D"/>
    <w:rsid w:val="00616B3C"/>
    <w:rsid w:val="00665C86"/>
    <w:rsid w:val="0067334E"/>
    <w:rsid w:val="006774C4"/>
    <w:rsid w:val="007067C4"/>
    <w:rsid w:val="00755CD2"/>
    <w:rsid w:val="00756FC9"/>
    <w:rsid w:val="0076637C"/>
    <w:rsid w:val="0078070B"/>
    <w:rsid w:val="007D260D"/>
    <w:rsid w:val="007E03D1"/>
    <w:rsid w:val="007E1594"/>
    <w:rsid w:val="00820FF6"/>
    <w:rsid w:val="00866B00"/>
    <w:rsid w:val="0089403C"/>
    <w:rsid w:val="009157C9"/>
    <w:rsid w:val="009161F8"/>
    <w:rsid w:val="00946B04"/>
    <w:rsid w:val="00952608"/>
    <w:rsid w:val="00976931"/>
    <w:rsid w:val="00985654"/>
    <w:rsid w:val="009D7CBB"/>
    <w:rsid w:val="00B2631A"/>
    <w:rsid w:val="00B34BA1"/>
    <w:rsid w:val="00B61E7F"/>
    <w:rsid w:val="00BC5F40"/>
    <w:rsid w:val="00C04E49"/>
    <w:rsid w:val="00C36D2E"/>
    <w:rsid w:val="00CF4F48"/>
    <w:rsid w:val="00D07108"/>
    <w:rsid w:val="00D53C52"/>
    <w:rsid w:val="00DA4FB1"/>
    <w:rsid w:val="00DB3DDF"/>
    <w:rsid w:val="00DF2143"/>
    <w:rsid w:val="00ED30D5"/>
    <w:rsid w:val="00F53C99"/>
    <w:rsid w:val="00FC6490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F1FD"/>
  <w15:chartTrackingRefBased/>
  <w15:docId w15:val="{2689E3D9-9651-40D7-ABB5-DB5D4F0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F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4F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dcterms:created xsi:type="dcterms:W3CDTF">2023-06-20T13:27:00Z</dcterms:created>
  <dcterms:modified xsi:type="dcterms:W3CDTF">2023-06-20T13:27:00Z</dcterms:modified>
</cp:coreProperties>
</file>